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C85" w:rsidRPr="00913A1F" w:rsidRDefault="00061C85" w:rsidP="004910AD">
      <w:pPr>
        <w:spacing w:line="360" w:lineRule="auto"/>
        <w:rPr>
          <w:rFonts w:ascii="Arial" w:hAnsi="Arial" w:cs="Arial"/>
          <w:color w:val="18A1F0"/>
          <w:sz w:val="34"/>
          <w:szCs w:val="34"/>
          <w:lang w:val="es-ES_tradnl"/>
        </w:rPr>
      </w:pPr>
      <w:r w:rsidRPr="00913A1F">
        <w:rPr>
          <w:rFonts w:ascii="Arial" w:hAnsi="Arial" w:cs="Arial"/>
          <w:color w:val="18A1F0"/>
          <w:sz w:val="34"/>
          <w:szCs w:val="34"/>
          <w:lang w:val="es-ES_tradnl"/>
        </w:rPr>
        <w:t>INFORMA</w:t>
      </w:r>
      <w:r w:rsidR="00C24AD7" w:rsidRPr="00913A1F">
        <w:rPr>
          <w:rFonts w:ascii="Arial" w:hAnsi="Arial" w:cs="Arial"/>
          <w:color w:val="18A1F0"/>
          <w:sz w:val="34"/>
          <w:szCs w:val="34"/>
          <w:lang w:val="es-ES_tradnl"/>
        </w:rPr>
        <w:t>C</w:t>
      </w:r>
      <w:r w:rsidRPr="00913A1F">
        <w:rPr>
          <w:rFonts w:ascii="Arial" w:hAnsi="Arial" w:cs="Arial"/>
          <w:color w:val="18A1F0"/>
          <w:sz w:val="34"/>
          <w:szCs w:val="34"/>
          <w:lang w:val="es-ES_tradnl"/>
        </w:rPr>
        <w:t>I</w:t>
      </w:r>
      <w:r w:rsidR="00C24AD7" w:rsidRPr="00913A1F">
        <w:rPr>
          <w:rFonts w:ascii="Arial" w:hAnsi="Arial" w:cs="Arial"/>
          <w:color w:val="18A1F0"/>
          <w:sz w:val="34"/>
          <w:szCs w:val="34"/>
          <w:lang w:val="es-ES_tradnl"/>
        </w:rPr>
        <w:t>Ó</w:t>
      </w:r>
      <w:r w:rsidRPr="00913A1F">
        <w:rPr>
          <w:rFonts w:ascii="Arial" w:hAnsi="Arial" w:cs="Arial"/>
          <w:color w:val="18A1F0"/>
          <w:sz w:val="34"/>
          <w:szCs w:val="34"/>
          <w:lang w:val="es-ES_tradnl"/>
        </w:rPr>
        <w:t>N</w:t>
      </w:r>
      <w:r w:rsidR="00C24AD7" w:rsidRPr="00913A1F">
        <w:rPr>
          <w:rFonts w:ascii="Arial" w:hAnsi="Arial" w:cs="Arial"/>
          <w:color w:val="18A1F0"/>
          <w:sz w:val="34"/>
          <w:szCs w:val="34"/>
          <w:lang w:val="es-ES_tradnl"/>
        </w:rPr>
        <w:t xml:space="preserve"> DE PRENSA</w:t>
      </w:r>
    </w:p>
    <w:p w:rsidR="00061C85" w:rsidRPr="00913A1F" w:rsidRDefault="00061C85" w:rsidP="004910AD">
      <w:pPr>
        <w:spacing w:line="360" w:lineRule="auto"/>
        <w:rPr>
          <w:rFonts w:ascii="Arial" w:hAnsi="Arial" w:cs="Arial"/>
          <w:lang w:val="es-ES_tradnl"/>
        </w:rPr>
      </w:pPr>
    </w:p>
    <w:p w:rsidR="00061C85" w:rsidRPr="00913A1F" w:rsidRDefault="00061C85" w:rsidP="004910AD">
      <w:pPr>
        <w:spacing w:line="360" w:lineRule="auto"/>
        <w:rPr>
          <w:rFonts w:ascii="Arial" w:hAnsi="Arial" w:cs="Arial"/>
          <w:lang w:val="es-ES_tradnl"/>
        </w:rPr>
      </w:pPr>
    </w:p>
    <w:p w:rsidR="00061C85" w:rsidRPr="00913A1F" w:rsidRDefault="00061C85" w:rsidP="004910AD">
      <w:pPr>
        <w:spacing w:line="360" w:lineRule="auto"/>
        <w:rPr>
          <w:rFonts w:ascii="Arial" w:hAnsi="Arial" w:cs="Arial"/>
          <w:lang w:val="es-ES_tradnl"/>
        </w:rPr>
      </w:pPr>
    </w:p>
    <w:p w:rsidR="00061C85" w:rsidRPr="00913A1F" w:rsidRDefault="00061C85" w:rsidP="004910AD">
      <w:pPr>
        <w:spacing w:line="360" w:lineRule="auto"/>
        <w:rPr>
          <w:rFonts w:ascii="Arial" w:hAnsi="Arial" w:cs="Arial"/>
          <w:lang w:val="es-ES_tradnl"/>
        </w:rPr>
      </w:pPr>
    </w:p>
    <w:p w:rsidR="00551364" w:rsidRPr="00913A1F" w:rsidRDefault="00551364" w:rsidP="004910AD">
      <w:pPr>
        <w:spacing w:line="360" w:lineRule="auto"/>
        <w:rPr>
          <w:rFonts w:ascii="Arial" w:hAnsi="Arial" w:cs="Arial"/>
          <w:lang w:val="es-ES_tradnl"/>
        </w:rPr>
      </w:pPr>
    </w:p>
    <w:p w:rsidR="00061C85" w:rsidRPr="00913A1F" w:rsidRDefault="00C24AD7"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lang w:val="es-ES_tradnl"/>
        </w:rPr>
      </w:pPr>
      <w:r w:rsidRPr="00913A1F">
        <w:rPr>
          <w:rFonts w:ascii="Arial" w:hAnsi="Arial"/>
          <w:noProof/>
          <w:sz w:val="15"/>
          <w:szCs w:val="15"/>
          <w:lang w:val="es-ES_tradnl"/>
        </w:rPr>
        <w:t>Contacto de prensa</w:t>
      </w:r>
      <w:r w:rsidR="00061C85" w:rsidRPr="00913A1F">
        <w:rPr>
          <w:rFonts w:ascii="Arial" w:hAnsi="Arial"/>
          <w:sz w:val="15"/>
          <w:szCs w:val="15"/>
          <w:lang w:val="es-ES_tradnl"/>
        </w:rPr>
        <w:t>:</w:t>
      </w:r>
    </w:p>
    <w:p w:rsidR="00061C85" w:rsidRPr="00260E9F" w:rsidRDefault="00ED31BD" w:rsidP="004910AD">
      <w:pPr>
        <w:pStyle w:val="Flietext20"/>
        <w:framePr w:w="1894" w:h="1871" w:wrap="around" w:vAnchor="page" w:hAnchor="page" w:x="9255" w:y="3182"/>
        <w:shd w:val="clear" w:color="auto" w:fill="auto"/>
        <w:spacing w:after="0" w:line="229" w:lineRule="exact"/>
        <w:ind w:right="-55"/>
        <w:jc w:val="left"/>
        <w:rPr>
          <w:rFonts w:ascii="Arial" w:hAnsi="Arial"/>
          <w:noProof/>
          <w:sz w:val="15"/>
          <w:szCs w:val="15"/>
        </w:rPr>
      </w:pPr>
      <w:r w:rsidRPr="00260E9F">
        <w:rPr>
          <w:rFonts w:ascii="Arial" w:hAnsi="Arial"/>
          <w:noProof/>
          <w:sz w:val="15"/>
          <w:szCs w:val="15"/>
        </w:rPr>
        <w:t>Jens Augustin</w:t>
      </w:r>
    </w:p>
    <w:p w:rsidR="00061C85" w:rsidRPr="00260E9F" w:rsidRDefault="00ED31BD" w:rsidP="004910AD">
      <w:pPr>
        <w:pStyle w:val="Flietext20"/>
        <w:framePr w:w="1894" w:h="1871" w:wrap="around" w:vAnchor="page" w:hAnchor="page" w:x="9255" w:y="3182"/>
        <w:shd w:val="clear" w:color="auto" w:fill="auto"/>
        <w:spacing w:after="0" w:line="229" w:lineRule="exact"/>
        <w:ind w:right="-55"/>
        <w:jc w:val="left"/>
        <w:rPr>
          <w:rFonts w:ascii="Arial" w:hAnsi="Arial"/>
          <w:noProof/>
          <w:sz w:val="15"/>
          <w:szCs w:val="15"/>
        </w:rPr>
      </w:pPr>
      <w:r w:rsidRPr="00260E9F">
        <w:rPr>
          <w:rFonts w:ascii="Arial" w:hAnsi="Arial"/>
          <w:noProof/>
          <w:sz w:val="15"/>
          <w:szCs w:val="15"/>
        </w:rPr>
        <w:t>augustin</w:t>
      </w:r>
      <w:r w:rsidR="00061C85" w:rsidRPr="00260E9F">
        <w:rPr>
          <w:rFonts w:ascii="Arial" w:hAnsi="Arial"/>
          <w:noProof/>
          <w:sz w:val="15"/>
          <w:szCs w:val="15"/>
        </w:rPr>
        <w:t>@martor.de</w:t>
      </w:r>
    </w:p>
    <w:p w:rsidR="00061C85" w:rsidRPr="00260E9F"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rPr>
      </w:pPr>
      <w:r w:rsidRPr="00260E9F">
        <w:rPr>
          <w:rFonts w:ascii="Arial" w:hAnsi="Arial"/>
          <w:noProof/>
          <w:sz w:val="15"/>
          <w:szCs w:val="15"/>
        </w:rPr>
        <w:t>www.martor.de</w:t>
      </w:r>
    </w:p>
    <w:p w:rsidR="00061C85" w:rsidRPr="00260E9F"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rPr>
      </w:pPr>
    </w:p>
    <w:p w:rsidR="00061C85" w:rsidRPr="00260E9F"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rPr>
      </w:pPr>
    </w:p>
    <w:p w:rsidR="00061C85" w:rsidRPr="00260E9F"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rPr>
      </w:pPr>
      <w:r w:rsidRPr="00260E9F">
        <w:rPr>
          <w:rFonts w:ascii="Arial" w:hAnsi="Arial"/>
          <w:sz w:val="15"/>
          <w:szCs w:val="15"/>
        </w:rPr>
        <w:t>MARTOR KG</w:t>
      </w:r>
    </w:p>
    <w:p w:rsidR="00061C85" w:rsidRPr="00260E9F" w:rsidRDefault="001B758A"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rPr>
      </w:pPr>
      <w:proofErr w:type="spellStart"/>
      <w:r>
        <w:rPr>
          <w:rFonts w:ascii="Arial" w:hAnsi="Arial"/>
          <w:sz w:val="15"/>
          <w:szCs w:val="15"/>
        </w:rPr>
        <w:t>Lindgesfeld</w:t>
      </w:r>
      <w:proofErr w:type="spellEnd"/>
      <w:r w:rsidR="00913A1F">
        <w:rPr>
          <w:rFonts w:ascii="Arial" w:hAnsi="Arial"/>
          <w:sz w:val="15"/>
          <w:szCs w:val="15"/>
        </w:rPr>
        <w:t xml:space="preserve"> 28</w:t>
      </w:r>
    </w:p>
    <w:p w:rsidR="00061C85" w:rsidRPr="00260E9F"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rPr>
      </w:pPr>
      <w:r w:rsidRPr="00260E9F">
        <w:rPr>
          <w:rFonts w:ascii="Arial" w:hAnsi="Arial"/>
          <w:sz w:val="15"/>
          <w:szCs w:val="15"/>
        </w:rPr>
        <w:t>42653 Solingen</w:t>
      </w:r>
    </w:p>
    <w:p w:rsidR="00061C85" w:rsidRPr="00260E9F"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rPr>
      </w:pPr>
      <w:r w:rsidRPr="00260E9F">
        <w:rPr>
          <w:rFonts w:ascii="Arial" w:hAnsi="Arial"/>
          <w:sz w:val="15"/>
          <w:szCs w:val="15"/>
        </w:rPr>
        <w:t>Deutschland</w:t>
      </w:r>
    </w:p>
    <w:p w:rsidR="00061C85" w:rsidRPr="00260E9F" w:rsidRDefault="00061C85" w:rsidP="004910AD">
      <w:pPr>
        <w:pStyle w:val="Flietext20"/>
        <w:framePr w:w="1894" w:h="1871" w:wrap="around" w:vAnchor="page" w:hAnchor="page" w:x="9255" w:y="3182"/>
        <w:shd w:val="clear" w:color="auto" w:fill="auto"/>
        <w:spacing w:after="0" w:line="229" w:lineRule="exact"/>
        <w:ind w:right="100"/>
        <w:jc w:val="left"/>
        <w:rPr>
          <w:rFonts w:ascii="Arial" w:hAnsi="Arial"/>
          <w:sz w:val="15"/>
          <w:szCs w:val="15"/>
        </w:rPr>
      </w:pPr>
    </w:p>
    <w:p w:rsidR="00061C85" w:rsidRPr="00913A1F" w:rsidRDefault="00913A1F" w:rsidP="00C24AD7">
      <w:pPr>
        <w:pStyle w:val="Flietext20"/>
        <w:framePr w:w="1894" w:h="1871" w:wrap="around" w:vAnchor="page" w:hAnchor="page" w:x="9255" w:y="3182"/>
        <w:shd w:val="clear" w:color="auto" w:fill="auto"/>
        <w:spacing w:after="0" w:line="229" w:lineRule="exact"/>
        <w:ind w:right="-55"/>
        <w:jc w:val="left"/>
        <w:rPr>
          <w:rFonts w:ascii="Arial" w:hAnsi="Arial"/>
          <w:sz w:val="15"/>
          <w:szCs w:val="15"/>
        </w:rPr>
      </w:pPr>
      <w:r>
        <w:rPr>
          <w:rFonts w:ascii="Arial" w:hAnsi="Arial"/>
          <w:sz w:val="15"/>
          <w:szCs w:val="15"/>
        </w:rPr>
        <w:t>8</w:t>
      </w:r>
      <w:r w:rsidR="0037282E" w:rsidRPr="00913A1F">
        <w:rPr>
          <w:rFonts w:ascii="Arial" w:hAnsi="Arial"/>
          <w:sz w:val="15"/>
          <w:szCs w:val="15"/>
        </w:rPr>
        <w:t>.</w:t>
      </w:r>
      <w:r w:rsidR="00F55411" w:rsidRPr="00913A1F">
        <w:rPr>
          <w:rFonts w:ascii="Arial" w:hAnsi="Arial"/>
          <w:sz w:val="15"/>
          <w:szCs w:val="15"/>
        </w:rPr>
        <w:t xml:space="preserve"> </w:t>
      </w:r>
      <w:r w:rsidR="00C24AD7" w:rsidRPr="00913A1F">
        <w:rPr>
          <w:rFonts w:ascii="Arial" w:hAnsi="Arial"/>
          <w:sz w:val="15"/>
          <w:szCs w:val="15"/>
        </w:rPr>
        <w:t xml:space="preserve">de </w:t>
      </w:r>
      <w:proofErr w:type="spellStart"/>
      <w:r w:rsidRPr="00913A1F">
        <w:rPr>
          <w:rFonts w:ascii="Arial" w:hAnsi="Arial"/>
          <w:sz w:val="15"/>
          <w:szCs w:val="15"/>
        </w:rPr>
        <w:t>enero</w:t>
      </w:r>
      <w:proofErr w:type="spellEnd"/>
      <w:r w:rsidRPr="00913A1F">
        <w:rPr>
          <w:rFonts w:ascii="Arial" w:hAnsi="Arial"/>
          <w:sz w:val="15"/>
          <w:szCs w:val="15"/>
        </w:rPr>
        <w:t xml:space="preserve"> </w:t>
      </w:r>
      <w:r w:rsidR="00C24AD7" w:rsidRPr="00913A1F">
        <w:rPr>
          <w:rFonts w:ascii="Arial" w:hAnsi="Arial"/>
          <w:sz w:val="15"/>
          <w:szCs w:val="15"/>
        </w:rPr>
        <w:t xml:space="preserve">de </w:t>
      </w:r>
      <w:r w:rsidR="00B05770" w:rsidRPr="00913A1F">
        <w:rPr>
          <w:rFonts w:ascii="Arial" w:hAnsi="Arial"/>
          <w:sz w:val="15"/>
          <w:szCs w:val="15"/>
        </w:rPr>
        <w:t>201</w:t>
      </w:r>
      <w:r>
        <w:rPr>
          <w:rFonts w:ascii="Arial" w:hAnsi="Arial"/>
          <w:sz w:val="15"/>
          <w:szCs w:val="15"/>
        </w:rPr>
        <w:t>9</w:t>
      </w:r>
    </w:p>
    <w:p w:rsidR="00DD3733" w:rsidRPr="00913A1F" w:rsidRDefault="00DD3733" w:rsidP="004910AD">
      <w:pPr>
        <w:spacing w:line="360" w:lineRule="auto"/>
        <w:rPr>
          <w:rFonts w:ascii="Arial" w:hAnsi="Arial" w:cs="Arial"/>
          <w:b/>
          <w:bCs/>
          <w:color w:val="00B0F0"/>
        </w:rPr>
      </w:pPr>
    </w:p>
    <w:p w:rsidR="001079F3" w:rsidRPr="00913A1F" w:rsidRDefault="001079F3" w:rsidP="001079F3">
      <w:pPr>
        <w:spacing w:line="360" w:lineRule="auto"/>
        <w:rPr>
          <w:rFonts w:ascii="Arial" w:hAnsi="Arial" w:cs="Arial"/>
          <w:b/>
          <w:bCs/>
          <w:color w:val="00B0F0"/>
          <w:lang w:val="es-ES_tradnl"/>
        </w:rPr>
      </w:pPr>
      <w:r w:rsidRPr="00913A1F">
        <w:rPr>
          <w:rFonts w:ascii="Arial" w:hAnsi="Arial" w:cs="Arial"/>
          <w:b/>
          <w:bCs/>
          <w:color w:val="00B0F0"/>
          <w:lang w:val="es-ES_tradnl"/>
        </w:rPr>
        <w:t>EXPERTO EN LÁMINAS Y FLEJES.</w:t>
      </w:r>
    </w:p>
    <w:p w:rsidR="001079F3" w:rsidRPr="00913A1F" w:rsidRDefault="001079F3" w:rsidP="001079F3">
      <w:pPr>
        <w:spacing w:line="360" w:lineRule="auto"/>
        <w:rPr>
          <w:rFonts w:ascii="Arial" w:hAnsi="Arial" w:cs="Arial"/>
          <w:b/>
          <w:bCs/>
          <w:lang w:val="es-ES_tradnl"/>
        </w:rPr>
      </w:pPr>
      <w:r w:rsidRPr="00913A1F">
        <w:rPr>
          <w:rFonts w:ascii="Arial" w:hAnsi="Arial" w:cs="Arial"/>
          <w:b/>
          <w:bCs/>
          <w:lang w:val="es-ES_tradnl"/>
        </w:rPr>
        <w:t>EL NUEVO CUCHILLO DE SEGURIDAD SECUMAX 320 DE MARTOR.</w:t>
      </w:r>
    </w:p>
    <w:p w:rsidR="001079F3" w:rsidRPr="00913A1F" w:rsidRDefault="00962EE9" w:rsidP="001079F3">
      <w:pPr>
        <w:spacing w:line="360" w:lineRule="auto"/>
        <w:rPr>
          <w:rFonts w:ascii="Arial" w:hAnsi="Arial" w:cs="Arial"/>
          <w:lang w:val="es-ES_tradnl"/>
        </w:rPr>
      </w:pPr>
      <w:r w:rsidRPr="00962EE9">
        <w:rPr>
          <w:rFonts w:ascii="Arial" w:hAnsi="Arial" w:cs="Arial"/>
          <w:b/>
          <w:bCs/>
          <w:color w:val="00B0F0"/>
          <w:lang w:val="es-ES"/>
        </w:rPr>
        <w:br/>
      </w:r>
      <w:r w:rsidR="001079F3" w:rsidRPr="00913A1F">
        <w:rPr>
          <w:rFonts w:ascii="Arial" w:hAnsi="Arial" w:cs="Arial"/>
          <w:b/>
          <w:lang w:val="es-ES_tradnl"/>
        </w:rPr>
        <w:t>El ser humano es un animal de hábitos; especialmente con respeto a las herramientas de trabajo de uso diario. Cuando se sustit</w:t>
      </w:r>
      <w:bookmarkStart w:id="0" w:name="_GoBack"/>
      <w:bookmarkEnd w:id="0"/>
      <w:r w:rsidR="001079F3" w:rsidRPr="00913A1F">
        <w:rPr>
          <w:rFonts w:ascii="Arial" w:hAnsi="Arial" w:cs="Arial"/>
          <w:b/>
          <w:lang w:val="es-ES_tradnl"/>
        </w:rPr>
        <w:t>uye un modelo eficaz por un producto nuevo el sucesor debe ofrecer (mucho) más. Y eso es el caso con el SECUMAX 320, el cuchillo de seguridad más innovador de MARTOR.</w:t>
      </w:r>
      <w:r w:rsidR="001079F3" w:rsidRPr="00913A1F">
        <w:rPr>
          <w:rFonts w:ascii="Arial" w:hAnsi="Arial" w:cs="Arial"/>
          <w:lang w:val="es-ES_tradnl"/>
        </w:rPr>
        <w:t xml:space="preserve"> </w:t>
      </w:r>
    </w:p>
    <w:p w:rsidR="001079F3" w:rsidRPr="00913A1F" w:rsidRDefault="001079F3" w:rsidP="001079F3">
      <w:pPr>
        <w:spacing w:line="360" w:lineRule="auto"/>
        <w:rPr>
          <w:rFonts w:ascii="Arial" w:hAnsi="Arial" w:cs="Arial"/>
          <w:lang w:val="es-ES_tradnl"/>
        </w:rPr>
      </w:pPr>
    </w:p>
    <w:p w:rsidR="001079F3" w:rsidRPr="00913A1F" w:rsidRDefault="001079F3" w:rsidP="001079F3">
      <w:pPr>
        <w:spacing w:line="360" w:lineRule="auto"/>
        <w:rPr>
          <w:rFonts w:ascii="Arial" w:hAnsi="Arial" w:cs="Arial"/>
          <w:lang w:val="es-ES_tradnl"/>
        </w:rPr>
      </w:pPr>
      <w:r w:rsidRPr="00913A1F">
        <w:rPr>
          <w:rFonts w:ascii="Arial" w:hAnsi="Arial" w:cs="Arial"/>
          <w:lang w:val="es-ES_tradnl"/>
        </w:rPr>
        <w:t>La empresa familiar MARTOR, con la sede en Solingen, es uno de los fabricantes líderes de soluciones de corte seguro a nivel internacional: cuenta con socios y vendedores en más de 70 países en todo el mundo. Como parte de su campaña de productos para el 2018</w:t>
      </w:r>
      <w:r w:rsidR="00913A1F">
        <w:rPr>
          <w:rFonts w:ascii="Arial" w:hAnsi="Arial" w:cs="Arial"/>
          <w:lang w:val="es-ES_tradnl"/>
        </w:rPr>
        <w:t>/2019</w:t>
      </w:r>
      <w:r w:rsidRPr="00913A1F">
        <w:rPr>
          <w:rFonts w:ascii="Arial" w:hAnsi="Arial" w:cs="Arial"/>
          <w:lang w:val="es-ES_tradnl"/>
        </w:rPr>
        <w:t>, introduce en el mercado la última generación de expertos para cortar láminas con el SECUMAX 320. Este modelo le sigue al popular SECUMAX COMBI y de hecho, lo sustituye tras una transición bien planificada.</w:t>
      </w:r>
    </w:p>
    <w:p w:rsidR="001079F3" w:rsidRPr="00913A1F" w:rsidRDefault="001079F3" w:rsidP="001079F3">
      <w:pPr>
        <w:spacing w:line="360" w:lineRule="auto"/>
        <w:rPr>
          <w:rFonts w:ascii="Arial" w:hAnsi="Arial" w:cs="Arial"/>
          <w:lang w:val="es-ES_tradnl"/>
        </w:rPr>
      </w:pPr>
    </w:p>
    <w:p w:rsidR="001079F3" w:rsidRPr="00913A1F" w:rsidRDefault="001079F3" w:rsidP="001079F3">
      <w:pPr>
        <w:spacing w:line="360" w:lineRule="auto"/>
        <w:rPr>
          <w:rFonts w:ascii="Arial" w:hAnsi="Arial" w:cs="Arial"/>
          <w:lang w:val="es-ES_tradnl"/>
        </w:rPr>
      </w:pPr>
      <w:r w:rsidRPr="00913A1F">
        <w:rPr>
          <w:rFonts w:ascii="Arial" w:hAnsi="Arial" w:cs="Arial"/>
          <w:lang w:val="es-ES_tradnl"/>
        </w:rPr>
        <w:t xml:space="preserve">El nuevo SECUMAX 320 es ideal para cortar láminas de todo tipo, como flejes de plástico entre otros. Además, dado a que la hoja del SECUMAX 320 está oculta, el usuario puede confiar en una seguridad máxima en el trabajo. Esta característica no solo evita que la hoja pueda herir al usuario, sino que también impide que dañe sus productos embalados. </w:t>
      </w:r>
    </w:p>
    <w:p w:rsidR="001079F3" w:rsidRPr="00913A1F" w:rsidRDefault="001079F3" w:rsidP="001079F3">
      <w:pPr>
        <w:spacing w:line="360" w:lineRule="auto"/>
        <w:rPr>
          <w:rFonts w:ascii="Arial" w:hAnsi="Arial" w:cs="Arial"/>
          <w:lang w:val="es-ES_tradnl"/>
        </w:rPr>
      </w:pPr>
    </w:p>
    <w:p w:rsidR="001079F3" w:rsidRPr="00913A1F" w:rsidRDefault="001079F3" w:rsidP="001079F3">
      <w:pPr>
        <w:spacing w:line="360" w:lineRule="auto"/>
        <w:rPr>
          <w:rFonts w:ascii="Arial" w:hAnsi="Arial" w:cs="Arial"/>
          <w:lang w:val="es-ES_tradnl"/>
        </w:rPr>
      </w:pPr>
      <w:r w:rsidRPr="00913A1F">
        <w:rPr>
          <w:rFonts w:ascii="Arial" w:hAnsi="Arial" w:cs="Arial"/>
          <w:lang w:val="es-ES_tradnl"/>
        </w:rPr>
        <w:t xml:space="preserve">SECUMAX 320 se destaca  a primera vista por su diseño excepcional. «No obstante, para nosotros, el diseño en sí no es una finalidad, sino que está al servicio de una finalidad determinada», explica Sandra Hoffmann, responsable de Gestión y Desarrollo de Productos. </w:t>
      </w:r>
    </w:p>
    <w:p w:rsidR="001079F3" w:rsidRPr="00913A1F" w:rsidRDefault="001079F3" w:rsidP="001079F3">
      <w:pPr>
        <w:spacing w:line="360" w:lineRule="auto"/>
        <w:rPr>
          <w:rFonts w:ascii="Arial" w:hAnsi="Arial" w:cs="Arial"/>
          <w:lang w:val="es-ES_tradnl"/>
        </w:rPr>
      </w:pPr>
    </w:p>
    <w:p w:rsidR="001079F3" w:rsidRPr="00913A1F" w:rsidRDefault="001079F3" w:rsidP="001079F3">
      <w:pPr>
        <w:spacing w:line="360" w:lineRule="auto"/>
        <w:rPr>
          <w:rFonts w:ascii="Arial" w:hAnsi="Arial" w:cs="Arial"/>
          <w:lang w:val="es-ES_tradnl"/>
        </w:rPr>
      </w:pPr>
      <w:r w:rsidRPr="00913A1F">
        <w:rPr>
          <w:rFonts w:ascii="Arial" w:hAnsi="Arial" w:cs="Arial"/>
          <w:lang w:val="es-ES_tradnl"/>
        </w:rPr>
        <w:t xml:space="preserve">En el caso del SECUMAX 320 tenemos por un lado la ergonomía perfeccionada y la funcionalidad del mango (también en comparación con su predecesor). El mango de este modelo presenta un diseño tan ergonómico que parece que MARTOR lo haya hecho a medida del usuario y el nuevo agarre suave potencia esta sensación de comodidad. </w:t>
      </w:r>
      <w:r w:rsidRPr="00913A1F">
        <w:rPr>
          <w:rFonts w:ascii="Arial" w:hAnsi="Arial" w:cs="Arial"/>
          <w:lang w:val="es-ES_tradnl"/>
        </w:rPr>
        <w:lastRenderedPageBreak/>
        <w:t>Además se han simplificado el acceso a la hoja y los pasos para realizar el cambio de hoja.</w:t>
      </w:r>
    </w:p>
    <w:p w:rsidR="001079F3" w:rsidRPr="00913A1F" w:rsidRDefault="001079F3" w:rsidP="001079F3">
      <w:pPr>
        <w:spacing w:line="360" w:lineRule="auto"/>
        <w:rPr>
          <w:rFonts w:ascii="Arial" w:hAnsi="Arial" w:cs="Arial"/>
          <w:lang w:val="es-ES_tradnl"/>
        </w:rPr>
      </w:pPr>
    </w:p>
    <w:p w:rsidR="001079F3" w:rsidRPr="00913A1F" w:rsidRDefault="001079F3" w:rsidP="001079F3">
      <w:pPr>
        <w:spacing w:line="360" w:lineRule="auto"/>
        <w:rPr>
          <w:rFonts w:ascii="Arial" w:hAnsi="Arial" w:cs="Arial"/>
          <w:lang w:val="es-ES_tradnl"/>
        </w:rPr>
      </w:pPr>
      <w:r w:rsidRPr="00913A1F">
        <w:rPr>
          <w:rFonts w:ascii="Arial" w:hAnsi="Arial" w:cs="Arial"/>
          <w:lang w:val="es-ES_tradnl"/>
        </w:rPr>
        <w:t>Por otro lado MARTOR ha pulido los detalles especialmente de la parte delantera del mango, con el fin de optimizar el rendimiento de corte y la robustez de la herramienta:</w:t>
      </w:r>
    </w:p>
    <w:p w:rsidR="001079F3" w:rsidRPr="00913A1F" w:rsidRDefault="001079F3" w:rsidP="001079F3">
      <w:pPr>
        <w:pStyle w:val="Listenabsatz"/>
        <w:numPr>
          <w:ilvl w:val="0"/>
          <w:numId w:val="12"/>
        </w:numPr>
        <w:spacing w:line="360" w:lineRule="auto"/>
        <w:rPr>
          <w:rFonts w:ascii="Arial" w:hAnsi="Arial" w:cs="Arial"/>
          <w:lang w:val="es-ES_tradnl"/>
        </w:rPr>
      </w:pPr>
      <w:r w:rsidRPr="00913A1F">
        <w:rPr>
          <w:rFonts w:ascii="Arial" w:hAnsi="Arial" w:cs="Arial"/>
          <w:lang w:val="es-ES_tradnl"/>
        </w:rPr>
        <w:t>El canal de corte situado detrás de la hoja ahora está diseñado de tal forma que SECUMAX 320 puede retirar mucho más rápido el material recién cortado. Y esto tiene una ventaja: requiere un esfuerzo mucho menor.</w:t>
      </w:r>
    </w:p>
    <w:p w:rsidR="001079F3" w:rsidRPr="00913A1F" w:rsidRDefault="001079F3" w:rsidP="001079F3">
      <w:pPr>
        <w:pStyle w:val="Listenabsatz"/>
        <w:numPr>
          <w:ilvl w:val="0"/>
          <w:numId w:val="12"/>
        </w:numPr>
        <w:spacing w:line="360" w:lineRule="auto"/>
        <w:rPr>
          <w:rFonts w:ascii="Arial" w:hAnsi="Arial" w:cs="Arial"/>
          <w:lang w:val="es-ES_tradnl"/>
        </w:rPr>
      </w:pPr>
      <w:r w:rsidRPr="00913A1F">
        <w:rPr>
          <w:rFonts w:ascii="Arial" w:hAnsi="Arial" w:cs="Arial"/>
          <w:lang w:val="es-ES_tradnl"/>
        </w:rPr>
        <w:t>La nariz del cuchillo, que sirve tanto para introducirlo en el material que hay que cortar como de protección de la hoja, se ha reforzado notablemente.</w:t>
      </w:r>
    </w:p>
    <w:p w:rsidR="001079F3" w:rsidRPr="00913A1F" w:rsidRDefault="001079F3" w:rsidP="001079F3">
      <w:pPr>
        <w:pStyle w:val="Listenabsatz"/>
        <w:numPr>
          <w:ilvl w:val="0"/>
          <w:numId w:val="12"/>
        </w:numPr>
        <w:spacing w:line="360" w:lineRule="auto"/>
        <w:rPr>
          <w:rFonts w:ascii="Arial" w:hAnsi="Arial" w:cs="Arial"/>
          <w:lang w:val="es-ES_tradnl"/>
        </w:rPr>
      </w:pPr>
      <w:r w:rsidRPr="00913A1F">
        <w:rPr>
          <w:rFonts w:ascii="Arial" w:hAnsi="Arial" w:cs="Arial"/>
          <w:lang w:val="es-ES_tradnl"/>
        </w:rPr>
        <w:t>La hoja de filo profundo de MARTOR empleada en la herramienta y el cortador de cinta adhesiva también son nuevos. En cuanto al cortador, se puede elegir entre dos profundidades de corte (5 y 3,5 mm) para poder cortar la cinta adhesiva de las cajas para abrirlas de forma rápida y segura.</w:t>
      </w:r>
    </w:p>
    <w:p w:rsidR="001079F3" w:rsidRPr="00913A1F" w:rsidRDefault="001079F3" w:rsidP="001079F3">
      <w:pPr>
        <w:spacing w:line="360" w:lineRule="auto"/>
        <w:rPr>
          <w:rFonts w:ascii="Arial" w:hAnsi="Arial" w:cs="Arial"/>
          <w:lang w:val="es-ES_tradnl"/>
        </w:rPr>
      </w:pPr>
    </w:p>
    <w:p w:rsidR="001079F3" w:rsidRPr="00913A1F" w:rsidRDefault="001079F3" w:rsidP="001079F3">
      <w:pPr>
        <w:spacing w:line="360" w:lineRule="auto"/>
        <w:rPr>
          <w:rFonts w:ascii="Arial" w:hAnsi="Arial" w:cs="Arial"/>
          <w:lang w:val="es-ES_tradnl"/>
        </w:rPr>
      </w:pPr>
      <w:r w:rsidRPr="00913A1F">
        <w:rPr>
          <w:rFonts w:ascii="Arial" w:hAnsi="Arial" w:cs="Arial"/>
          <w:lang w:val="es-ES_tradnl"/>
        </w:rPr>
        <w:t>«El nuevo SECUMAX 320 se presenta como un cuchillo de seguridad muy atractivo en nuestra gama de productos siendo una alternativa moderna al SECUMAX COMBI para nuestros distribuidores especializados y clientes finales», afirma convencido Andreas Kieper, director general de ventas en MARTOR. «Ahora bien, al final quien decide es el usuario. Por eso pensando especialmente en él, hemos dado un gran paso hacia adelante en cuanto a rendimiento de corte, comodidad y manejo del SECUMAX 320».</w:t>
      </w:r>
    </w:p>
    <w:p w:rsidR="001079F3" w:rsidRPr="00913A1F" w:rsidRDefault="001079F3" w:rsidP="001079F3">
      <w:pPr>
        <w:spacing w:line="360" w:lineRule="auto"/>
        <w:rPr>
          <w:rFonts w:ascii="Arial" w:hAnsi="Arial" w:cs="Arial"/>
          <w:lang w:val="es-ES_tradnl"/>
        </w:rPr>
      </w:pPr>
    </w:p>
    <w:p w:rsidR="001079F3" w:rsidRPr="00913A1F" w:rsidRDefault="00AB6E46" w:rsidP="001079F3">
      <w:pPr>
        <w:rPr>
          <w:rFonts w:ascii="Arial" w:hAnsi="Arial" w:cs="Arial"/>
          <w:lang w:val="es-ES_tradnl"/>
        </w:rPr>
      </w:pPr>
      <w:r w:rsidRPr="00913A1F">
        <w:rPr>
          <w:rFonts w:ascii="Arial" w:hAnsi="Arial" w:cs="Arial"/>
          <w:lang w:val="es-ES_tradnl"/>
        </w:rPr>
        <w:t>Caracteres incluidos espacios:</w:t>
      </w:r>
      <w:r w:rsidR="001079F3" w:rsidRPr="00913A1F">
        <w:rPr>
          <w:rFonts w:ascii="Arial" w:hAnsi="Arial" w:cs="Arial"/>
          <w:lang w:val="es-ES_tradnl"/>
        </w:rPr>
        <w:t xml:space="preserve"> </w:t>
      </w:r>
      <w:r w:rsidR="00913A1F">
        <w:rPr>
          <w:rFonts w:ascii="Arial" w:hAnsi="Arial" w:cs="Arial"/>
          <w:lang w:val="es-ES_tradnl"/>
        </w:rPr>
        <w:t>3.189</w:t>
      </w:r>
    </w:p>
    <w:p w:rsidR="001079F3" w:rsidRPr="00913A1F" w:rsidRDefault="001079F3" w:rsidP="001079F3">
      <w:pPr>
        <w:rPr>
          <w:rFonts w:ascii="Arial" w:hAnsi="Arial" w:cs="Arial"/>
          <w:b/>
          <w:szCs w:val="22"/>
          <w:lang w:val="es-ES_tradnl"/>
        </w:rPr>
      </w:pPr>
    </w:p>
    <w:p w:rsidR="001079F3" w:rsidRPr="00913A1F" w:rsidRDefault="00AB6E46" w:rsidP="001079F3">
      <w:pPr>
        <w:rPr>
          <w:rFonts w:ascii="Arial" w:hAnsi="Arial" w:cs="Arial"/>
          <w:b/>
          <w:szCs w:val="22"/>
          <w:lang w:val="es-ES_tradnl"/>
        </w:rPr>
      </w:pPr>
      <w:r w:rsidRPr="00913A1F">
        <w:rPr>
          <w:rFonts w:ascii="Arial" w:hAnsi="Arial" w:cs="Arial"/>
          <w:b/>
          <w:szCs w:val="22"/>
          <w:lang w:val="es-ES_tradnl"/>
        </w:rPr>
        <w:t>Imagen del producto</w:t>
      </w:r>
    </w:p>
    <w:p w:rsidR="001079F3" w:rsidRPr="00913A1F" w:rsidRDefault="001079F3" w:rsidP="001079F3">
      <w:pPr>
        <w:rPr>
          <w:rFonts w:ascii="Arial" w:hAnsi="Arial" w:cs="Arial"/>
          <w:szCs w:val="22"/>
          <w:lang w:val="es-ES_tradnl"/>
        </w:rPr>
      </w:pPr>
    </w:p>
    <w:p w:rsidR="001079F3" w:rsidRPr="001079F3" w:rsidRDefault="001079F3" w:rsidP="001079F3">
      <w:pPr>
        <w:rPr>
          <w:rFonts w:ascii="Arial" w:hAnsi="Arial" w:cs="Arial"/>
          <w:szCs w:val="22"/>
          <w:lang w:val="en-US"/>
        </w:rPr>
      </w:pPr>
      <w:r w:rsidRPr="001079F3">
        <w:rPr>
          <w:rFonts w:ascii="Arial" w:hAnsi="Arial" w:cs="Arial"/>
          <w:szCs w:val="22"/>
          <w:lang w:val="en-US"/>
        </w:rPr>
        <w:t>SECUMAX 320</w:t>
      </w:r>
    </w:p>
    <w:p w:rsidR="001079F3" w:rsidRDefault="001079F3" w:rsidP="001079F3">
      <w:pPr>
        <w:rPr>
          <w:rFonts w:ascii="Arial" w:hAnsi="Arial" w:cs="Arial"/>
          <w:szCs w:val="22"/>
        </w:rPr>
      </w:pPr>
      <w:r w:rsidRPr="00260E9F">
        <w:rPr>
          <w:rFonts w:ascii="Arial" w:hAnsi="Arial" w:cs="Arial"/>
          <w:szCs w:val="22"/>
        </w:rPr>
        <w:t>N</w:t>
      </w:r>
      <w:r>
        <w:rPr>
          <w:rFonts w:ascii="Arial" w:hAnsi="Arial" w:cs="Arial"/>
          <w:szCs w:val="22"/>
        </w:rPr>
        <w:t>R</w:t>
      </w:r>
      <w:r w:rsidRPr="00260E9F">
        <w:rPr>
          <w:rFonts w:ascii="Arial" w:hAnsi="Arial" w:cs="Arial"/>
          <w:szCs w:val="22"/>
        </w:rPr>
        <w:t xml:space="preserve">. </w:t>
      </w:r>
      <w:r>
        <w:rPr>
          <w:rFonts w:ascii="Arial" w:hAnsi="Arial" w:cs="Arial"/>
          <w:szCs w:val="22"/>
        </w:rPr>
        <w:t>320001</w:t>
      </w:r>
      <w:r w:rsidR="001B758A">
        <w:rPr>
          <w:rFonts w:ascii="Arial" w:hAnsi="Arial" w:cs="Arial"/>
          <w:szCs w:val="22"/>
        </w:rPr>
        <w:t>10</w:t>
      </w:r>
    </w:p>
    <w:p w:rsidR="001079F3" w:rsidRDefault="001079F3" w:rsidP="001079F3">
      <w:pPr>
        <w:spacing w:line="276" w:lineRule="auto"/>
        <w:rPr>
          <w:rFonts w:ascii="Arial" w:hAnsi="Arial" w:cs="Arial"/>
        </w:rPr>
      </w:pPr>
    </w:p>
    <w:p w:rsidR="001079F3" w:rsidRPr="0046071E" w:rsidRDefault="001079F3" w:rsidP="001079F3">
      <w:pPr>
        <w:spacing w:line="276" w:lineRule="auto"/>
        <w:rPr>
          <w:rFonts w:ascii="Arial" w:hAnsi="Arial" w:cs="Arial"/>
          <w:szCs w:val="22"/>
        </w:rPr>
      </w:pPr>
      <w:r>
        <w:rPr>
          <w:rFonts w:ascii="Arial" w:hAnsi="Arial" w:cs="Arial"/>
          <w:noProof/>
          <w:lang w:eastAsia="de-DE"/>
        </w:rPr>
        <w:drawing>
          <wp:inline distT="0" distB="0" distL="0" distR="0" wp14:anchorId="33ABB142" wp14:editId="5CBC002D">
            <wp:extent cx="4824095" cy="1967865"/>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EC4011.tmp"/>
                    <pic:cNvPicPr/>
                  </pic:nvPicPr>
                  <pic:blipFill>
                    <a:blip r:embed="rId9">
                      <a:extLst>
                        <a:ext uri="{28A0092B-C50C-407E-A947-70E740481C1C}">
                          <a14:useLocalDpi xmlns:a14="http://schemas.microsoft.com/office/drawing/2010/main" val="0"/>
                        </a:ext>
                      </a:extLst>
                    </a:blip>
                    <a:stretch>
                      <a:fillRect/>
                    </a:stretch>
                  </pic:blipFill>
                  <pic:spPr>
                    <a:xfrm>
                      <a:off x="0" y="0"/>
                      <a:ext cx="4824095" cy="1967865"/>
                    </a:xfrm>
                    <a:prstGeom prst="rect">
                      <a:avLst/>
                    </a:prstGeom>
                  </pic:spPr>
                </pic:pic>
              </a:graphicData>
            </a:graphic>
          </wp:inline>
        </w:drawing>
      </w:r>
    </w:p>
    <w:p w:rsidR="0076618F" w:rsidRPr="001079F3" w:rsidRDefault="0076618F" w:rsidP="001079F3">
      <w:pPr>
        <w:spacing w:line="276" w:lineRule="auto"/>
        <w:rPr>
          <w:rFonts w:ascii="Arial" w:hAnsi="Arial" w:cs="Arial"/>
          <w:szCs w:val="22"/>
          <w:lang w:val="en-US"/>
        </w:rPr>
      </w:pPr>
    </w:p>
    <w:sectPr w:rsidR="0076618F" w:rsidRPr="001079F3" w:rsidSect="00DE1D28">
      <w:headerReference w:type="default" r:id="rId10"/>
      <w:headerReference w:type="first" r:id="rId11"/>
      <w:footerReference w:type="first" r:id="rId12"/>
      <w:pgSz w:w="11906" w:h="16838" w:code="9"/>
      <w:pgMar w:top="3198" w:right="2948" w:bottom="851" w:left="1361"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A91" w:rsidRDefault="002B4A91" w:rsidP="00624147">
      <w:pPr>
        <w:spacing w:line="240" w:lineRule="auto"/>
      </w:pPr>
      <w:r>
        <w:separator/>
      </w:r>
    </w:p>
  </w:endnote>
  <w:endnote w:type="continuationSeparator" w:id="0">
    <w:p w:rsidR="002B4A91" w:rsidRDefault="002B4A91" w:rsidP="006241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lexo">
    <w:panose1 w:val="00000000000000000000"/>
    <w:charset w:val="00"/>
    <w:family w:val="modern"/>
    <w:notTrueType/>
    <w:pitch w:val="variable"/>
    <w:sig w:usb0="800000AF" w:usb1="4000206B"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exo Light">
    <w:altName w:val="Arial"/>
    <w:panose1 w:val="00000000000000000000"/>
    <w:charset w:val="00"/>
    <w:family w:val="modern"/>
    <w:notTrueType/>
    <w:pitch w:val="variable"/>
    <w:sig w:usb0="800000AF" w:usb1="4000206B"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ionPro-Regular">
    <w:panose1 w:val="02040503050306020203"/>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C85" w:rsidRDefault="00061C85" w:rsidP="001C3F7E">
    <w:pPr>
      <w:pStyle w:val="Fuzeile"/>
      <w:spacing w:before="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A91" w:rsidRDefault="002B4A91" w:rsidP="00624147">
      <w:pPr>
        <w:spacing w:line="240" w:lineRule="auto"/>
      </w:pPr>
      <w:r>
        <w:separator/>
      </w:r>
    </w:p>
  </w:footnote>
  <w:footnote w:type="continuationSeparator" w:id="0">
    <w:p w:rsidR="002B4A91" w:rsidRDefault="002B4A91" w:rsidP="006241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C85" w:rsidRDefault="008C0922">
    <w:pPr>
      <w:pStyle w:val="Kopfzeile"/>
    </w:pPr>
    <w:r>
      <w:rPr>
        <w:noProof/>
        <w:lang w:eastAsia="de-DE"/>
      </w:rPr>
      <mc:AlternateContent>
        <mc:Choice Requires="wpg">
          <w:drawing>
            <wp:anchor distT="0" distB="0" distL="114300" distR="114300" simplePos="0" relativeHeight="251660800" behindDoc="0" locked="0" layoutInCell="1" allowOverlap="1" wp14:anchorId="0B002587" wp14:editId="1FAC5315">
              <wp:simplePos x="0" y="0"/>
              <wp:positionH relativeFrom="column">
                <wp:posOffset>-864235</wp:posOffset>
              </wp:positionH>
              <wp:positionV relativeFrom="paragraph">
                <wp:posOffset>3331210</wp:posOffset>
              </wp:positionV>
              <wp:extent cx="107950" cy="1566545"/>
              <wp:effectExtent l="12065" t="6985" r="13335" b="7620"/>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566545"/>
                        <a:chOff x="0" y="0"/>
                        <a:chExt cx="1080" cy="15662"/>
                      </a:xfrm>
                    </wpg:grpSpPr>
                    <wps:wsp>
                      <wps:cNvPr id="9" name="Gerade Verbindung 3"/>
                      <wps:cNvCnPr/>
                      <wps:spPr bwMode="auto">
                        <a:xfrm>
                          <a:off x="0" y="0"/>
                          <a:ext cx="1080" cy="0"/>
                        </a:xfrm>
                        <a:prstGeom prst="line">
                          <a:avLst/>
                        </a:prstGeom>
                        <a:noFill/>
                        <a:ln w="6350">
                          <a:solidFill>
                            <a:srgbClr val="787169"/>
                          </a:solidFill>
                          <a:round/>
                          <a:headEnd/>
                          <a:tailEnd/>
                        </a:ln>
                        <a:extLst>
                          <a:ext uri="{909E8E84-426E-40DD-AFC4-6F175D3DCCD1}">
                            <a14:hiddenFill xmlns:a14="http://schemas.microsoft.com/office/drawing/2010/main">
                              <a:noFill/>
                            </a14:hiddenFill>
                          </a:ext>
                        </a:extLst>
                      </wps:spPr>
                      <wps:bodyPr/>
                    </wps:wsp>
                    <wps:wsp>
                      <wps:cNvPr id="10" name="Gerade Verbindung 9"/>
                      <wps:cNvCnPr/>
                      <wps:spPr bwMode="auto">
                        <a:xfrm>
                          <a:off x="0" y="15662"/>
                          <a:ext cx="1080" cy="0"/>
                        </a:xfrm>
                        <a:prstGeom prst="line">
                          <a:avLst/>
                        </a:prstGeom>
                        <a:noFill/>
                        <a:ln w="6350">
                          <a:solidFill>
                            <a:srgbClr val="78716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68.05pt;margin-top:262.3pt;width:8.5pt;height:123.35pt;z-index:251660800" coordsize="1080,15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ViHjAIAAMwHAAAOAAAAZHJzL2Uyb0RvYy54bWzsVcuOmzAU3VfqP1jsM0CGkAQNGVUhmc20&#10;E2na7h3bgFVjI9sJGVX9914bQuexqVKp6qIb4+f1ueeci29uT41AR6YNVzIP4qsoQEwSRbms8uDL&#10;5+1kESBjsaRYKMny4ImZ4Hb1/t1N12ZsqmolKNMIgkiTdW0e1Na2WRgaUrMGmyvVMgmLpdINtjDU&#10;VUg17iB6I8JpFKVhpzRttSLMGJgt+sVg5eOXJSP2oSwNs0jkAWCzvtW+3bs2XN3grNK4rTkZYOAL&#10;UDSYS7h0DFVgi9FB8zehGk60Mqq0V0Q1oSpLTpjPAbKJo1fZ3Gl1aH0uVdZV7UgTUPuKp4vDkk/H&#10;nUac5sE8QBI3IJG/FcWOmq6tMthxp9vHdqf7/KB7r8g3A8vh63U3rvrNaN99VBTC4YNVnppTqRsX&#10;ApJGJ6/A06gAO1lEYDKO5ssZ6ERgKZ6l6SyZ9RKRGnR8c4zUm/Hg4tmxqTsU4qy/0sMcYLmcwGnm&#10;F5nmz8h8rHHLvEbGUTWQuRzJZBpThr4yveeSHmSFrnti/e613GlPs8kMEHwpZ+fUvZ3HtHHWamPv&#10;mGqQ6+SB4NIhxRk+3hvbM3Te4qal2nIhYB5nQqIuD9Jr0MINjRKcukU/0NV+LTQ6Yqip+WIep8uB&#10;7hfbwLuS+mA1w3Qz9C3mou8DTiFdPNAe4Ay9vmi+L6PlZrFZJJNkmm4mSVQUkw/bdTJJt/F8VlwX&#10;63UR/3DQ4iSrOaVMOnTnAo6T39N0+JX0pTeW8EhD+DK6dxSAPX89aPBWr11vrL2iT15SPw82+0t+&#10;i8H8Q/W+MZxXx8EEe15mOFeJvqS8WEOh/jfdP2w6/8uDJ8N7dXje3Jv0fAz954/w6icAAAD//wMA&#10;UEsDBBQABgAIAAAAIQCZnbBZ5AAAAA0BAAAPAAAAZHJzL2Rvd25yZXYueG1sTI/BTsMwDIbvSLxD&#10;ZCRuXZqVdaM0naYJOE1IbEgTt6zx2mpNUjVZ27095gRH259+f3++nkzLBux946wEMYuBoS2dbmwl&#10;4evwFq2A+aCsVq2zKOGGHtbF/V2uMu1G+4nDPlSMQqzPlIQ6hC7j3Jc1GuVnrkNLt7PrjQo09hXX&#10;vRop3LR8HscpN6qx9KFWHW5rLC/7q5HwPqpxk4jXYXc5b2/fh8XHcSdQyseHafMCLOAU/mD41Sd1&#10;KMjp5K5We9ZKiESSCmIlLOZPKTBCIiGeaXWSsFyKBHiR8/8tih8AAAD//wMAUEsBAi0AFAAGAAgA&#10;AAAhALaDOJL+AAAA4QEAABMAAAAAAAAAAAAAAAAAAAAAAFtDb250ZW50X1R5cGVzXS54bWxQSwEC&#10;LQAUAAYACAAAACEAOP0h/9YAAACUAQAACwAAAAAAAAAAAAAAAAAvAQAAX3JlbHMvLnJlbHNQSwEC&#10;LQAUAAYACAAAACEAyOFYh4wCAADMBwAADgAAAAAAAAAAAAAAAAAuAgAAZHJzL2Uyb0RvYy54bWxQ&#10;SwECLQAUAAYACAAAACEAmZ2wWeQAAAANAQAADwAAAAAAAAAAAAAAAADmBAAAZHJzL2Rvd25yZXYu&#10;eG1sUEsFBgAAAAAEAAQA8wAAAPcFAAAAAA==&#10;">
              <v:line id="Gerade Verbindung 3" o:spid="_x0000_s1027" style="position:absolute;visibility:visible;mso-wrap-style:square" from="0,0" to="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9QIcMAAADaAAAADwAAAGRycy9kb3ducmV2LnhtbESPzW7CMBCE75V4B2uRuBWnPRRIMaiq&#10;oHCE8HNexUsSNV5btglpnx5XqsRxNDPfaObL3rSiIx8aywpexhkI4tLqhisFx8P6eQoiRGSNrWVS&#10;8EMBlovB0xxzbW+8p66IlUgQDjkqqGN0uZShrMlgGFtHnLyL9QZjkr6S2uMtwU0rX7PsTRpsOC3U&#10;6OizpvK7uBoFTXFeTXYb93WZuFN3/p0dV36XKTUa9h/vICL18RH+b2+1ghn8XUk3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fUCHDAAAA2gAAAA8AAAAAAAAAAAAA&#10;AAAAoQIAAGRycy9kb3ducmV2LnhtbFBLBQYAAAAABAAEAPkAAACRAwAAAAA=&#10;" strokecolor="#787169" strokeweight=".5pt"/>
              <v:line id="Gerade Verbindung 9" o:spid="_x0000_s1028" style="position:absolute;visibility:visible;mso-wrap-style:square" from="0,15662" to="1080,15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94FsQAAADbAAAADwAAAGRycy9kb3ducmV2LnhtbESPT2/CMAzF75P4DpGRdhspHMbWERBC&#10;7M+RFcbZakxbrXGiJCvdPv18mLSbrff83s+rzeh6NVBMnWcD81kBirj2tuPGwOn4fPcAKmVki71n&#10;MvBNCTbryc0KS+uv/E5DlRslIZxKNNDmHEqtU92SwzTzgVi0i48Os6yx0TbiVcJdrxdFca8ddiwN&#10;LQbatVR/Vl/OQFed98vDa3i5LMPHcP55PO3joTDmdjpun0BlGvO/+e/6zQq+0MsvMoB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3gWxAAAANsAAAAPAAAAAAAAAAAA&#10;AAAAAKECAABkcnMvZG93bnJldi54bWxQSwUGAAAAAAQABAD5AAAAkgMAAAAA&#10;" strokecolor="#787169" strokeweight=".5pt"/>
            </v:group>
          </w:pict>
        </mc:Fallback>
      </mc:AlternateContent>
    </w:r>
    <w:r>
      <w:rPr>
        <w:noProof/>
        <w:lang w:eastAsia="de-DE"/>
      </w:rPr>
      <mc:AlternateContent>
        <mc:Choice Requires="wps">
          <w:drawing>
            <wp:anchor distT="0" distB="0" distL="114300" distR="114300" simplePos="0" relativeHeight="251659776" behindDoc="0" locked="0" layoutInCell="1" allowOverlap="1" wp14:anchorId="30FC1875" wp14:editId="52431373">
              <wp:simplePos x="0" y="0"/>
              <wp:positionH relativeFrom="page">
                <wp:posOffset>5867400</wp:posOffset>
              </wp:positionH>
              <wp:positionV relativeFrom="page">
                <wp:posOffset>443230</wp:posOffset>
              </wp:positionV>
              <wp:extent cx="1330325" cy="288925"/>
              <wp:effectExtent l="0" t="0" r="3175" b="0"/>
              <wp:wrapNone/>
              <wp:docPr id="6" name="MARTOR-Logo"/>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30325" cy="288925"/>
                      </a:xfrm>
                      <a:custGeom>
                        <a:avLst/>
                        <a:gdLst>
                          <a:gd name="T0" fmla="*/ 0 w 4443"/>
                          <a:gd name="T1" fmla="*/ 1000 h 1011"/>
                          <a:gd name="T2" fmla="*/ 369 w 4443"/>
                          <a:gd name="T3" fmla="*/ 190 h 1011"/>
                          <a:gd name="T4" fmla="*/ 806 w 4443"/>
                          <a:gd name="T5" fmla="*/ 190 h 1011"/>
                          <a:gd name="T6" fmla="*/ 1121 w 4443"/>
                          <a:gd name="T7" fmla="*/ 1000 h 1011"/>
                          <a:gd name="T8" fmla="*/ 881 w 4443"/>
                          <a:gd name="T9" fmla="*/ 513 h 1011"/>
                          <a:gd name="T10" fmla="*/ 680 w 4443"/>
                          <a:gd name="T11" fmla="*/ 394 h 1011"/>
                          <a:gd name="T12" fmla="*/ 441 w 4443"/>
                          <a:gd name="T13" fmla="*/ 1000 h 1011"/>
                          <a:gd name="T14" fmla="*/ 329 w 4443"/>
                          <a:gd name="T15" fmla="*/ 376 h 1011"/>
                          <a:gd name="T16" fmla="*/ 240 w 4443"/>
                          <a:gd name="T17" fmla="*/ 1000 h 1011"/>
                          <a:gd name="T18" fmla="*/ 2090 w 4443"/>
                          <a:gd name="T19" fmla="*/ 269 h 1011"/>
                          <a:gd name="T20" fmla="*/ 2531 w 4443"/>
                          <a:gd name="T21" fmla="*/ 195 h 1011"/>
                          <a:gd name="T22" fmla="*/ 2455 w 4443"/>
                          <a:gd name="T23" fmla="*/ 404 h 1011"/>
                          <a:gd name="T24" fmla="*/ 2329 w 4443"/>
                          <a:gd name="T25" fmla="*/ 1000 h 1011"/>
                          <a:gd name="T26" fmla="*/ 4002 w 4443"/>
                          <a:gd name="T27" fmla="*/ 1000 h 1011"/>
                          <a:gd name="T28" fmla="*/ 4352 w 4443"/>
                          <a:gd name="T29" fmla="*/ 190 h 1011"/>
                          <a:gd name="T30" fmla="*/ 4423 w 4443"/>
                          <a:gd name="T31" fmla="*/ 404 h 1011"/>
                          <a:gd name="T32" fmla="*/ 4240 w 4443"/>
                          <a:gd name="T33" fmla="*/ 427 h 1011"/>
                          <a:gd name="T34" fmla="*/ 4002 w 4443"/>
                          <a:gd name="T35" fmla="*/ 1000 h 1011"/>
                          <a:gd name="T36" fmla="*/ 2865 w 4443"/>
                          <a:gd name="T37" fmla="*/ 191 h 1011"/>
                          <a:gd name="T38" fmla="*/ 3027 w 4443"/>
                          <a:gd name="T39" fmla="*/ 409 h 1011"/>
                          <a:gd name="T40" fmla="*/ 2865 w 4443"/>
                          <a:gd name="T41" fmla="*/ 751 h 1011"/>
                          <a:gd name="T42" fmla="*/ 3029 w 4443"/>
                          <a:gd name="T43" fmla="*/ 831 h 1011"/>
                          <a:gd name="T44" fmla="*/ 2886 w 4443"/>
                          <a:gd name="T45" fmla="*/ 1011 h 1011"/>
                          <a:gd name="T46" fmla="*/ 2626 w 4443"/>
                          <a:gd name="T47" fmla="*/ 0 h 1011"/>
                          <a:gd name="T48" fmla="*/ 3650 w 4443"/>
                          <a:gd name="T49" fmla="*/ 600 h 1011"/>
                          <a:gd name="T50" fmla="*/ 3376 w 4443"/>
                          <a:gd name="T51" fmla="*/ 600 h 1011"/>
                          <a:gd name="T52" fmla="*/ 3650 w 4443"/>
                          <a:gd name="T53" fmla="*/ 600 h 1011"/>
                          <a:gd name="T54" fmla="*/ 3513 w 4443"/>
                          <a:gd name="T55" fmla="*/ 190 h 1011"/>
                          <a:gd name="T56" fmla="*/ 3513 w 4443"/>
                          <a:gd name="T57" fmla="*/ 1011 h 1011"/>
                          <a:gd name="T58" fmla="*/ 1628 w 4443"/>
                          <a:gd name="T59" fmla="*/ 197 h 1011"/>
                          <a:gd name="T60" fmla="*/ 1285 w 4443"/>
                          <a:gd name="T61" fmla="*/ 447 h 1011"/>
                          <a:gd name="T62" fmla="*/ 1729 w 4443"/>
                          <a:gd name="T63" fmla="*/ 497 h 1011"/>
                          <a:gd name="T64" fmla="*/ 1674 w 4443"/>
                          <a:gd name="T65" fmla="*/ 548 h 1011"/>
                          <a:gd name="T66" fmla="*/ 1234 w 4443"/>
                          <a:gd name="T67" fmla="*/ 1000 h 1011"/>
                          <a:gd name="T68" fmla="*/ 1462 w 4443"/>
                          <a:gd name="T69" fmla="*/ 873 h 1011"/>
                          <a:gd name="T70" fmla="*/ 1729 w 4443"/>
                          <a:gd name="T71" fmla="*/ 729 h 1011"/>
                          <a:gd name="T72" fmla="*/ 1964 w 4443"/>
                          <a:gd name="T73" fmla="*/ 1000 h 1011"/>
                          <a:gd name="T74" fmla="*/ 1628 w 4443"/>
                          <a:gd name="T75" fmla="*/ 197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443" h="1011">
                            <a:moveTo>
                              <a:pt x="240" y="1000"/>
                            </a:moveTo>
                            <a:lnTo>
                              <a:pt x="0" y="1000"/>
                            </a:lnTo>
                            <a:lnTo>
                              <a:pt x="0" y="269"/>
                            </a:lnTo>
                            <a:cubicBezTo>
                              <a:pt x="99" y="215"/>
                              <a:pt x="239" y="190"/>
                              <a:pt x="369" y="190"/>
                            </a:cubicBezTo>
                            <a:cubicBezTo>
                              <a:pt x="456" y="190"/>
                              <a:pt x="520" y="205"/>
                              <a:pt x="565" y="231"/>
                            </a:cubicBezTo>
                            <a:cubicBezTo>
                              <a:pt x="638" y="207"/>
                              <a:pt x="723" y="190"/>
                              <a:pt x="806" y="190"/>
                            </a:cubicBezTo>
                            <a:cubicBezTo>
                              <a:pt x="1080" y="190"/>
                              <a:pt x="1121" y="330"/>
                              <a:pt x="1121" y="495"/>
                            </a:cubicBezTo>
                            <a:lnTo>
                              <a:pt x="1121" y="1000"/>
                            </a:lnTo>
                            <a:lnTo>
                              <a:pt x="881" y="1000"/>
                            </a:lnTo>
                            <a:lnTo>
                              <a:pt x="881" y="513"/>
                            </a:lnTo>
                            <a:cubicBezTo>
                              <a:pt x="881" y="426"/>
                              <a:pt x="860" y="376"/>
                              <a:pt x="761" y="376"/>
                            </a:cubicBezTo>
                            <a:cubicBezTo>
                              <a:pt x="735" y="376"/>
                              <a:pt x="708" y="382"/>
                              <a:pt x="680" y="394"/>
                            </a:cubicBezTo>
                            <a:lnTo>
                              <a:pt x="680" y="1000"/>
                            </a:lnTo>
                            <a:lnTo>
                              <a:pt x="441" y="1000"/>
                            </a:lnTo>
                            <a:lnTo>
                              <a:pt x="441" y="513"/>
                            </a:lnTo>
                            <a:cubicBezTo>
                              <a:pt x="441" y="429"/>
                              <a:pt x="420" y="376"/>
                              <a:pt x="329" y="376"/>
                            </a:cubicBezTo>
                            <a:cubicBezTo>
                              <a:pt x="300" y="376"/>
                              <a:pt x="260" y="383"/>
                              <a:pt x="240" y="391"/>
                            </a:cubicBezTo>
                            <a:lnTo>
                              <a:pt x="240" y="1000"/>
                            </a:lnTo>
                            <a:close/>
                            <a:moveTo>
                              <a:pt x="2090" y="1000"/>
                            </a:moveTo>
                            <a:lnTo>
                              <a:pt x="2090" y="269"/>
                            </a:lnTo>
                            <a:cubicBezTo>
                              <a:pt x="2184" y="213"/>
                              <a:pt x="2322" y="190"/>
                              <a:pt x="2440" y="190"/>
                            </a:cubicBezTo>
                            <a:cubicBezTo>
                              <a:pt x="2473" y="190"/>
                              <a:pt x="2502" y="191"/>
                              <a:pt x="2531" y="195"/>
                            </a:cubicBezTo>
                            <a:lnTo>
                              <a:pt x="2511" y="404"/>
                            </a:lnTo>
                            <a:lnTo>
                              <a:pt x="2455" y="404"/>
                            </a:lnTo>
                            <a:cubicBezTo>
                              <a:pt x="2411" y="404"/>
                              <a:pt x="2358" y="412"/>
                              <a:pt x="2328" y="427"/>
                            </a:cubicBezTo>
                            <a:lnTo>
                              <a:pt x="2329" y="1000"/>
                            </a:lnTo>
                            <a:lnTo>
                              <a:pt x="2090" y="1000"/>
                            </a:lnTo>
                            <a:close/>
                            <a:moveTo>
                              <a:pt x="4002" y="1000"/>
                            </a:moveTo>
                            <a:lnTo>
                              <a:pt x="4002" y="269"/>
                            </a:lnTo>
                            <a:cubicBezTo>
                              <a:pt x="4097" y="213"/>
                              <a:pt x="4235" y="190"/>
                              <a:pt x="4352" y="190"/>
                            </a:cubicBezTo>
                            <a:cubicBezTo>
                              <a:pt x="4385" y="190"/>
                              <a:pt x="4415" y="191"/>
                              <a:pt x="4443" y="195"/>
                            </a:cubicBezTo>
                            <a:lnTo>
                              <a:pt x="4423" y="404"/>
                            </a:lnTo>
                            <a:lnTo>
                              <a:pt x="4367" y="404"/>
                            </a:lnTo>
                            <a:cubicBezTo>
                              <a:pt x="4323" y="404"/>
                              <a:pt x="4270" y="412"/>
                              <a:pt x="4240" y="427"/>
                            </a:cubicBezTo>
                            <a:lnTo>
                              <a:pt x="4241" y="1000"/>
                            </a:lnTo>
                            <a:lnTo>
                              <a:pt x="4002" y="1000"/>
                            </a:lnTo>
                            <a:close/>
                            <a:moveTo>
                              <a:pt x="2865" y="0"/>
                            </a:moveTo>
                            <a:lnTo>
                              <a:pt x="2865" y="191"/>
                            </a:lnTo>
                            <a:lnTo>
                              <a:pt x="3027" y="191"/>
                            </a:lnTo>
                            <a:lnTo>
                              <a:pt x="3027" y="409"/>
                            </a:lnTo>
                            <a:lnTo>
                              <a:pt x="2865" y="409"/>
                            </a:lnTo>
                            <a:lnTo>
                              <a:pt x="2865" y="751"/>
                            </a:lnTo>
                            <a:cubicBezTo>
                              <a:pt x="2865" y="806"/>
                              <a:pt x="2890" y="834"/>
                              <a:pt x="2952" y="834"/>
                            </a:cubicBezTo>
                            <a:cubicBezTo>
                              <a:pt x="2977" y="834"/>
                              <a:pt x="3002" y="833"/>
                              <a:pt x="3029" y="831"/>
                            </a:cubicBezTo>
                            <a:lnTo>
                              <a:pt x="3048" y="994"/>
                            </a:lnTo>
                            <a:cubicBezTo>
                              <a:pt x="2997" y="1003"/>
                              <a:pt x="2938" y="1011"/>
                              <a:pt x="2886" y="1011"/>
                            </a:cubicBezTo>
                            <a:cubicBezTo>
                              <a:pt x="2703" y="1011"/>
                              <a:pt x="2626" y="933"/>
                              <a:pt x="2626" y="778"/>
                            </a:cubicBezTo>
                            <a:lnTo>
                              <a:pt x="2626" y="0"/>
                            </a:lnTo>
                            <a:lnTo>
                              <a:pt x="2865" y="0"/>
                            </a:lnTo>
                            <a:close/>
                            <a:moveTo>
                              <a:pt x="3650" y="600"/>
                            </a:moveTo>
                            <a:cubicBezTo>
                              <a:pt x="3650" y="426"/>
                              <a:pt x="3624" y="377"/>
                              <a:pt x="3513" y="377"/>
                            </a:cubicBezTo>
                            <a:cubicBezTo>
                              <a:pt x="3402" y="377"/>
                              <a:pt x="3376" y="422"/>
                              <a:pt x="3376" y="600"/>
                            </a:cubicBezTo>
                            <a:cubicBezTo>
                              <a:pt x="3376" y="779"/>
                              <a:pt x="3401" y="824"/>
                              <a:pt x="3513" y="824"/>
                            </a:cubicBezTo>
                            <a:cubicBezTo>
                              <a:pt x="3624" y="824"/>
                              <a:pt x="3650" y="775"/>
                              <a:pt x="3650" y="600"/>
                            </a:cubicBezTo>
                            <a:close/>
                            <a:moveTo>
                              <a:pt x="3135" y="600"/>
                            </a:moveTo>
                            <a:cubicBezTo>
                              <a:pt x="3135" y="303"/>
                              <a:pt x="3235" y="190"/>
                              <a:pt x="3513" y="190"/>
                            </a:cubicBezTo>
                            <a:cubicBezTo>
                              <a:pt x="3791" y="190"/>
                              <a:pt x="3891" y="305"/>
                              <a:pt x="3891" y="600"/>
                            </a:cubicBezTo>
                            <a:cubicBezTo>
                              <a:pt x="3891" y="896"/>
                              <a:pt x="3791" y="1011"/>
                              <a:pt x="3513" y="1011"/>
                            </a:cubicBezTo>
                            <a:cubicBezTo>
                              <a:pt x="3235" y="1011"/>
                              <a:pt x="3135" y="898"/>
                              <a:pt x="3135" y="600"/>
                            </a:cubicBezTo>
                            <a:close/>
                            <a:moveTo>
                              <a:pt x="1628" y="197"/>
                            </a:moveTo>
                            <a:cubicBezTo>
                              <a:pt x="1487" y="197"/>
                              <a:pt x="1285" y="250"/>
                              <a:pt x="1285" y="250"/>
                            </a:cubicBezTo>
                            <a:lnTo>
                              <a:pt x="1285" y="447"/>
                            </a:lnTo>
                            <a:cubicBezTo>
                              <a:pt x="1326" y="439"/>
                              <a:pt x="1482" y="406"/>
                              <a:pt x="1560" y="399"/>
                            </a:cubicBezTo>
                            <a:cubicBezTo>
                              <a:pt x="1753" y="380"/>
                              <a:pt x="1729" y="485"/>
                              <a:pt x="1729" y="497"/>
                            </a:cubicBezTo>
                            <a:lnTo>
                              <a:pt x="1729" y="548"/>
                            </a:lnTo>
                            <a:lnTo>
                              <a:pt x="1674" y="548"/>
                            </a:lnTo>
                            <a:cubicBezTo>
                              <a:pt x="1495" y="548"/>
                              <a:pt x="1234" y="554"/>
                              <a:pt x="1234" y="835"/>
                            </a:cubicBezTo>
                            <a:lnTo>
                              <a:pt x="1234" y="1000"/>
                            </a:lnTo>
                            <a:lnTo>
                              <a:pt x="1462" y="1000"/>
                            </a:lnTo>
                            <a:lnTo>
                              <a:pt x="1462" y="873"/>
                            </a:lnTo>
                            <a:cubicBezTo>
                              <a:pt x="1462" y="721"/>
                              <a:pt x="1613" y="729"/>
                              <a:pt x="1705" y="729"/>
                            </a:cubicBezTo>
                            <a:lnTo>
                              <a:pt x="1729" y="729"/>
                            </a:lnTo>
                            <a:lnTo>
                              <a:pt x="1729" y="1000"/>
                            </a:lnTo>
                            <a:lnTo>
                              <a:pt x="1964" y="1000"/>
                            </a:lnTo>
                            <a:lnTo>
                              <a:pt x="1964" y="460"/>
                            </a:lnTo>
                            <a:cubicBezTo>
                              <a:pt x="1964" y="248"/>
                              <a:pt x="1817" y="197"/>
                              <a:pt x="1628" y="197"/>
                            </a:cubicBezTo>
                            <a:close/>
                          </a:path>
                        </a:pathLst>
                      </a:custGeom>
                      <a:solidFill>
                        <a:srgbClr val="18A1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ARTOR-Logo" o:spid="_x0000_s1026" style="position:absolute;margin-left:462pt;margin-top:34.9pt;width:104.75pt;height:22.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3,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lyMwoAAAUsAAAOAAAAZHJzL2Uyb0RvYy54bWysWtuO4zYSfV8g/yDoMUCPxYtuxvQEM5n0&#10;YoHJZpD0foDalttGbMkrqS+Txf77VvEiFdWizSzy4gt1VKyqUySLRb7/4fV0jJ7rrj+0zW3M3iVx&#10;VDebdntoHm/jf93f3RRx1A9Vs62ObVPfxt/qPv7hw3d/e/9yXte83bfHbd1FIKTp1y/n23g/DOf1&#10;atVv9vWp6t+157qBh7u2O1UD/O0eV9uuegHpp+OKJ0m2emm77blrN3XfQ+tn/TD+oOTvdvVm+GW3&#10;6+shOt7GoNugPjv1+YCfqw/vq/VjV533h41Ro/o/tDhVhwY6HUV9roYqeuoOb0SdDpuu7dvd8G7T&#10;nlbtbnfY1MoGsIYlM2t+21fnWtkCzunPo5v6v07s5p/PX7vosL2NszhqqhNQ9PPHX+9/+fXmS/vY&#10;ontezv0aUL+dv3ZoYH/+0m5+76Om/Wl7GL62h2YAdRgiVw4U//TwUvTw8nO7BbnV09AqH73uuhOK&#10;AuujV0XFt5GK+nWINtDIhEgET+NoA894UZTwG7uo1vbtzVM//L1ulaTq+Us/aCq38EsRsTXm3APt&#10;u9MRWP1+FSXRSySlFIb3EcMIhiVJEu0jljBlFXA6wjiBiaz0CBMExUqfLElQRZJ5ZIEHRuX9soC7&#10;CcU48wjLKcxvJQzZUVpR+ISVBJUy4fEYo97PCq//KQGilD5plAApfaoxhwG/oYxyILiPT0ZJEHnm&#10;U46ywKXX1EAWGKWBJxBHntClRHAISk/oUiJ4Kny+45QJVqY+cZQJLtPUox2nVMjERyynTHA/FTgj&#10;jLF5aaBSLmSScJ96gWRwSoYUqVceJcM/XgUlQ0ouPOoJSobfe4KSIf2hJxwyeO7hVlAyLjhPBJIh&#10;KBm8yHyxIhwySuZTj3IhEjBjeWAIyoVMfANDUi4uaCcpF3nq005SLkA736QCa9AUyQUMx+VhKykX&#10;sA761gnpcsG88hwuMu6VR7nwLmEOE1nqm6IkZSLzrq4pZULgRLtMbEqZuCDOYcKvXUqZuCCOMiFw&#10;xfNo5zDhXf5TSsQlcZQIzEk8gZJSLljGC596lAtW+uaAjHLBeOEbsxnlQkqvOMoFy72jIqNcSL92&#10;lAuW5dJjbEa5SGXh8V1GuWBceMW5XHgDOXO4kJlvtcgoF0Xuy6Fyhwu/83LKBcKWp5Tc4aLMfNbm&#10;lIsLa23ukuGNvJyS4UYepPWPNnGv9jaX37w2JpmHX1GFO8pEbSDObY8bB8zsYXdwrzcf1RpQmPl7&#10;wGA1glXqD/1dBoNJCLZ7jstgiB4E52aDchkMoYHgMgiM2TOi9U7kqtbM2Aj5r94rXVYF018lPcxM&#10;ZuxkYYZi/qqkh5nKjamQf4bozo2pkF8GwY2p4y7ysme4MZWHmYrZIZrKw0zF7A/hkN2F6I7ZnYKH&#10;mYrZm4KHsYrJmYKHmSqMqZBcheiOyRVKh+QpCG5M1Rv0q/GOyZGSHmaqNKbKMFOlMRWylxDdMXtB&#10;ZSA7CYIbUyH7CIIbU9MwUzG7UMqEmYrJg4KHmYrJAcJh8Q/RPTOmwuIeBDemwuIdBDemZmGm4tqs&#10;dA8zFddehMPaGqIMrq0KHmYqLp0K7piq494sfR2UMOfFyy6OoHj5gBpV63M14Ippf0Yvt7GqcEV7&#10;qKJhDQufnNrn+r5VmAGXTtgjqp5xWTeGTZBjQ6FvgPax/T4riRoG9Qcjzj7dPD0cNp/qP6jIEvIe&#10;MJtDYUWboHXCDRs0w7aZNkOdjTajcxyR7j+tjDTxPxOVmkWGJ07HKaaJqM80IV/tITMTIU9U2AEN&#10;yoYc6x1vbYD6Hm0OsoElhXG96w8G9T0lDCqk1E9juyzHaHLMsIxoTUc4CQGLsN8aCSVArfwUKxZg&#10;v10g7I0CgsCKlbDYkigozOQC2z/anONGAxxrmoM8mGOBYnpn5CjRU4AoOO0BipMaXUqjvRtZrq0W&#10;fdV7UKUM854FhnnPoqXOOaxt0kT4zHtQUKOeCPKegJlhwXvc8lMokm3HdkIR5ThRXgg+i17w3ubY&#10;9rWKh2lC0uGFNdC5KyeMS8+IDZuQOCv0TMx16I5WCZNnziYSLu38qcdmkEO5xB3V28mBp4leNZj2&#10;3dg5FGkNPmRA8xTmehQPdUITwNYn9tv4Eaq1HqAb8Rbuyh3VEyZrkLDtIAMYqrd6fMkpe74UCjY2&#10;F2JhpvcC/xbhjxqsX2ovTtOXL2pGbFjUQE0RCgLg8VnUQD1XO3gWNVg31qr8iaiRolgWJvFYQkWT&#10;GnGWFr32q/aQqMHisxJzLWqkgARrObyWokYKV+6oHjcZ1SxqsGqtxQdFDcBDp9UF/q9HDdaBlTrX&#10;sqMRaAYvzARWuv3WwwgL1UpiMBDC6/I4tjoGA6FqPZO4RN1oEmYtdGAXZv4tYItJ20sT1qY9bDIs&#10;c+2OmTBYdfQYKeCwgnSClXTlPiiVGxtc3efeNru3clzNLcB9zcxxpRnJMAk53fLS5HnTabB5A0rx&#10;mk5zTBxmdQ7i1aAdD5eNOKjEqwelaza37XleBJg9wm3YWqPtt1V+Ft32sX8aFVA/VwpCgdwoMs2i&#10;Sy4dX5jldyLDsz6YnwQEACUY8x7SHuRPIU20zIVh/qMmK1i/aSe2fbLC1d39p72FJxFKWJ6rAWmn&#10;Muhcz0EFWEQ7sZaY9jBLrFvmwqzfcyif0k5su9cSbx4lmFmeplevUGlfgCsZjg6edQ5PM5TDzPoX&#10;5oAcsh81NPTiOHq5MO3C3bQJ2z5Z4ZLn/jNU2peK0pnaxNj5bFxOpvyZYQ5rn1mb5+KsJ4tSDefR&#10;SNvuNcbLJh71GL/ZAshlNpks7ELkDEA85FGCIB+lLM/b37BpJw/t4hEOh0EoBuAWsMQIE2bik7qi&#10;aD0CWup1QLqLEEvt/gOKCFq8K9b9Z3TK8YwP5xzY45FBhAdRql2C6YvtsCwsdWItsuKNGDhhMnAL&#10;sN8GCCdVqr+3wEW1cSePahv46Bs4odLtqTPx4MmVai8g/ALUtvCrmTeDIywlOBwJp1kzVyxbaATn&#10;uuw/WpiZGQQJcoiBSQA9YtqvxaLld4JbQuz3jMHrBsJ5WaArLFJCxGo2bKeLrrBwroNodEXBlofr&#10;23HvirVrOfgIS4RqJI61QuW46f5c3x4P27vD8YgVwr57fPjx2EXPFdyZZMVHdmf1d2BHddjWtPia&#10;NQ9fhxt8phyJd/nUHcj/lAzS+0+8vLnLivxG3sn0psyT4iZh5acyS2QpP9/9FwuVTK73h+22br4c&#10;mtrex2Qy7L6juRmqb1KqG5lYDIXsNFU1UEd7x0jYGU6bQwfWtU/NVgXgvq62P5nfQ3U46t8rV2Pl&#10;ZDDbfitHqGuReBNS36V8aLff4FZk1+q7qHB3Fn7s2+6POHqBe6i3cf/vp6qr4+j4jwZuVpZM1RoG&#10;9UemORZ4OvrkgT6pmg2Iuo2HGM5L8eePg77s+nTuDo976EnXg5v2I9zG3B3w0qTST2tl/sBdU2WB&#10;uReLl1npf4Wabu9++B8AAAD//wMAUEsDBBQABgAIAAAAIQBbkMXw4QAAAAsBAAAPAAAAZHJzL2Rv&#10;d25yZXYueG1sTI9BTsMwEEX3SNzBGiQ2iDptmqgJcaoCYkFYAIUDuPE0iYjHke024fY4K7qb0Xz9&#10;ea/YTrpnZ7SuMyRguYiAIdVGddQI+P56ud8Ac16Skr0hFPCLDrbl9VUhc2VG+sTz3jcslJDLpYDW&#10;+yHn3NUtaukWZkAKt6OxWvqw2oYrK8dQrnu+iqKUa9lR+NDKAZ9arH/2Jy3gMTtWeLdLqrfUb+z7&#10;ekyfP14rIW5vpt0DMI+T/w/DjB/QoQxMB3Mi5VgvIFutg4sXkGZBYQ4s4zgBdpinJAZeFvzSofwD&#10;AAD//wMAUEsBAi0AFAAGAAgAAAAhALaDOJL+AAAA4QEAABMAAAAAAAAAAAAAAAAAAAAAAFtDb250&#10;ZW50X1R5cGVzXS54bWxQSwECLQAUAAYACAAAACEAOP0h/9YAAACUAQAACwAAAAAAAAAAAAAAAAAv&#10;AQAAX3JlbHMvLnJlbHNQSwECLQAUAAYACAAAACEAXHzJcjMKAAAFLAAADgAAAAAAAAAAAAAAAAAu&#10;AgAAZHJzL2Uyb0RvYy54bWxQSwECLQAUAAYACAAAACEAW5DF8OEAAAALAQAADwAAAAAAAAAAAAAA&#10;AACNDAAAZHJzL2Rvd25yZXYueG1sUEsFBgAAAAAEAAQA8wAAAJsNAAAAAA==&#10;" path="m240,1000l,1000,,269c99,215,239,190,369,190v87,,151,15,196,41c638,207,723,190,806,190v274,,315,140,315,305l1121,1000r-240,l881,513c881,426,860,376,761,376v-26,,-53,6,-81,18l680,1000r-239,l441,513c441,429,420,376,329,376v-29,,-69,7,-89,15l240,1000xm2090,1000r,-731c2184,213,2322,190,2440,190v33,,62,1,91,5l2511,404r-56,c2411,404,2358,412,2328,427r1,573l2090,1000xm4002,1000r,-731c4097,213,4235,190,4352,190v33,,63,1,91,5l4423,404r-56,c4323,404,4270,412,4240,427r1,573l4002,1000xm2865,r,191l3027,191r,218l2865,409r,342c2865,806,2890,834,2952,834v25,,50,-1,77,-3l3048,994v-51,9,-110,17,-162,17c2703,1011,2626,933,2626,778l2626,r239,xm3650,600v,-174,-26,-223,-137,-223c3402,377,3376,422,3376,600v,179,25,224,137,224c3624,824,3650,775,3650,600xm3135,600v,-297,100,-410,378,-410c3791,190,3891,305,3891,600v,296,-100,411,-378,411c3235,1011,3135,898,3135,600xm1628,197v-141,,-343,53,-343,53l1285,447v41,-8,197,-41,275,-48c1753,380,1729,485,1729,497r,51l1674,548v-179,,-440,6,-440,287l1234,1000r228,l1462,873v,-152,151,-144,243,-144l1729,729r,271l1964,1000r,-540c1964,248,1817,197,1628,197xe" fillcolor="#18a1f0" stroked="f">
              <v:path arrowok="t" o:connecttype="custom" o:connectlocs="0,285781;110486,54298;241333,54298;335650,285781;263789,146606;203606,112598;132044,285781;98509,107454;71861,285781;625789,76875;757833,55727;735077,115456;697350,285781;1198281,285781;1303078,54298;1324337,115456;1269543,122029;1198281,285781;857840,54584;906346,116885;857840,214622;906945,237484;864127,288925;786278,0;1092885,171469;1010843,171469;1092885,171469;1051864,54298;1051864,288925;487456,56299;384755,127744;517698,142033;501230,156608;369485,285781;437753,249487;517698,208335;588062,285781;487456,56299" o:connectangles="0,0,0,0,0,0,0,0,0,0,0,0,0,0,0,0,0,0,0,0,0,0,0,0,0,0,0,0,0,0,0,0,0,0,0,0,0,0"/>
              <o:lock v:ext="edit" verticies="t"/>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C85" w:rsidRDefault="008C0922">
    <w:pPr>
      <w:pStyle w:val="Kopfzeile"/>
    </w:pPr>
    <w:r>
      <w:rPr>
        <w:noProof/>
        <w:lang w:eastAsia="de-DE"/>
      </w:rPr>
      <mc:AlternateContent>
        <mc:Choice Requires="wpg">
          <w:drawing>
            <wp:anchor distT="0" distB="0" distL="114300" distR="114300" simplePos="0" relativeHeight="251658752" behindDoc="0" locked="0" layoutInCell="1" allowOverlap="1" wp14:anchorId="724DFF89" wp14:editId="35512607">
              <wp:simplePos x="0" y="0"/>
              <wp:positionH relativeFrom="column">
                <wp:posOffset>-864235</wp:posOffset>
              </wp:positionH>
              <wp:positionV relativeFrom="paragraph">
                <wp:posOffset>3331210</wp:posOffset>
              </wp:positionV>
              <wp:extent cx="107950" cy="1566545"/>
              <wp:effectExtent l="12065" t="6985" r="13335" b="7620"/>
              <wp:wrapNone/>
              <wp:docPr id="1" name="MARTOR-Falzmarke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566545"/>
                        <a:chOff x="0" y="0"/>
                        <a:chExt cx="1080" cy="15662"/>
                      </a:xfrm>
                    </wpg:grpSpPr>
                    <wps:wsp>
                      <wps:cNvPr id="3" name="Gerade Verbindung 307"/>
                      <wps:cNvCnPr/>
                      <wps:spPr bwMode="auto">
                        <a:xfrm>
                          <a:off x="0" y="0"/>
                          <a:ext cx="1080" cy="0"/>
                        </a:xfrm>
                        <a:prstGeom prst="line">
                          <a:avLst/>
                        </a:prstGeom>
                        <a:noFill/>
                        <a:ln w="6350">
                          <a:solidFill>
                            <a:srgbClr val="787169"/>
                          </a:solidFill>
                          <a:round/>
                          <a:headEnd/>
                          <a:tailEnd/>
                        </a:ln>
                        <a:extLst>
                          <a:ext uri="{909E8E84-426E-40DD-AFC4-6F175D3DCCD1}">
                            <a14:hiddenFill xmlns:a14="http://schemas.microsoft.com/office/drawing/2010/main">
                              <a:noFill/>
                            </a14:hiddenFill>
                          </a:ext>
                        </a:extLst>
                      </wps:spPr>
                      <wps:bodyPr/>
                    </wps:wsp>
                    <wps:wsp>
                      <wps:cNvPr id="4" name="Gerade Verbindung 308"/>
                      <wps:cNvCnPr/>
                      <wps:spPr bwMode="auto">
                        <a:xfrm>
                          <a:off x="0" y="15662"/>
                          <a:ext cx="1080" cy="0"/>
                        </a:xfrm>
                        <a:prstGeom prst="line">
                          <a:avLst/>
                        </a:prstGeom>
                        <a:noFill/>
                        <a:ln w="6350">
                          <a:solidFill>
                            <a:srgbClr val="78716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MARTOR-Falzmarken" o:spid="_x0000_s1026" style="position:absolute;margin-left:-68.05pt;margin-top:262.3pt;width:8.5pt;height:123.35pt;z-index:251658752" coordsize="1080,15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x7JkwIAANkHAAAOAAAAZHJzL2Uyb0RvYy54bWzsVV1vmzAUfZ+0/2DxngIJIQkqqaqQ5KVb&#10;q7bbu2MbsAo2sp2Qbtp/37UhrB/SNLXStIe9gO1rX84951x8fnGsK3RgSnMpUi88CzzEBJGUiyL1&#10;vtxvRnMPaYMFxZUULPUemfYulh8/nLdNwsaylBVlCkESoZO2Sb3SmCbxfU1KVmN9JhsmIJhLVWMD&#10;U1X4VOEWsteVPw6C2G+loo2ShGkNq1kX9JYuf54zYq7zXDODqtQDbMY9lXvu7NNfnuOkULgpOelh&#10;4DegqDEX8NEhVYYNRnvFX6WqOVFSy9ycEVn7Ms85Ya4GqCYMXlSzVXLfuFqKpC2agSag9gVPb05L&#10;Ph9uFOIUtPOQwDVI9Ony9v76drTB1bcaqwcmLEltUySwd6uau+ZGdZXC8EqSBw1h/2XczotuM9q1&#10;nySFxHhvpCPpmKvapoDy0dFp8ThowY4GEVgMg9liCooRCIXTOJ5G004sUoKir46Rcj0cnD85NraH&#10;fJx0n3Qwe1i2JvCc/kWrfh+tdyVumFNLW6p6WicnWrdMYcrQV6Z2XNC9KNAkmHXUuv0rcaMc0TrR&#10;QPFbWTsV76w9FI6TRmmzZbJGdpB6FRcWK07w4UqbjqPTFrss5IZXFazjpBKoTb14AmrYqZYVpzbo&#10;JqrYrSqFDhj6azafhfGiJ/zZNvCxoC5ZyTBd92ODedWNAWclbD5QH+D0o66Bvi+CxXq+nkejaByv&#10;R1GQZaPLzSoaxZtwNs0m2WqVhT8stDBKSk4pExbdqZnD6M9U7X8rXRsO7TzQ4D/P7jwFYE9vBxrc&#10;1WnXWWsn6aOT1K2D0f6S46LfOW7+bsfZZnRd5dTqe/W/6/5h17m/Htwfzqz9XWcvqKdzGD+9kZc/&#10;AQAA//8DAFBLAwQUAAYACAAAACEAmZ2wWeQAAAANAQAADwAAAGRycy9kb3ducmV2LnhtbEyPwU7D&#10;MAyG70i8Q2Qkbl2alXWjNJ2mCThNSGxIE7es8dpqTVI1Wdu9PeYER9uffn9/vp5MywbsfeOsBDGL&#10;gaEtnW5sJeHr8BatgPmgrFatsyjhhh7Wxf1drjLtRvuJwz5UjEKsz5SEOoQu49yXNRrlZ65DS7ez&#10;640KNPYV170aKdy0fB7HKTeqsfShVh1uaywv+6uR8D6qcZOI12F3OW9v34fFx3EnUMrHh2nzAizg&#10;FP5g+NUndSjI6eSuVnvWSohEkgpiJSzmTykwQiIhnml1krBcigR4kfP/LYofAAAA//8DAFBLAQIt&#10;ABQABgAIAAAAIQC2gziS/gAAAOEBAAATAAAAAAAAAAAAAAAAAAAAAABbQ29udGVudF9UeXBlc10u&#10;eG1sUEsBAi0AFAAGAAgAAAAhADj9If/WAAAAlAEAAAsAAAAAAAAAAAAAAAAALwEAAF9yZWxzLy5y&#10;ZWxzUEsBAi0AFAAGAAgAAAAhAJLnHsmTAgAA2QcAAA4AAAAAAAAAAAAAAAAALgIAAGRycy9lMm9E&#10;b2MueG1sUEsBAi0AFAAGAAgAAAAhAJmdsFnkAAAADQEAAA8AAAAAAAAAAAAAAAAA7QQAAGRycy9k&#10;b3ducmV2LnhtbFBLBQYAAAAABAAEAPMAAAD+BQAAAAA=&#10;">
              <v:line id="Gerade Verbindung 307" o:spid="_x0000_s1027" style="position:absolute;visibility:visible;mso-wrap-style:square" from="0,0" to="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dny8QAAADaAAAADwAAAGRycy9kb3ducmV2LnhtbESPS2vDMBCE74X+B7GF3Bq5CeThRAkl&#10;pE2PifM4L9bGNrFWQlIdt7++KhR6HGbmG2a57k0rOvKhsazgZZiBIC6tbrhScDq+Pc9AhIissbVM&#10;Cr4owHr1+LDEXNs7H6grYiUShEOOCuoYXS5lKGsyGIbWESfvar3BmKSvpPZ4T3DTylGWTaTBhtNC&#10;jY42NZW34tMoaIrLdrrfuffr1J27y/f8tPX7TKnBU/+6ABGpj//hv/aHVjCG3yvpBs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2fLxAAAANoAAAAPAAAAAAAAAAAA&#10;AAAAAKECAABkcnMvZG93bnJldi54bWxQSwUGAAAAAAQABAD5AAAAkgMAAAAA&#10;" strokecolor="#787169" strokeweight=".5pt"/>
              <v:line id="Gerade Verbindung 308" o:spid="_x0000_s1028" style="position:absolute;visibility:visible;mso-wrap-style:square" from="0,15662" to="1080,15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7/v8QAAADaAAAADwAAAGRycy9kb3ducmV2LnhtbESPS2vDMBCE74X+B7GF3Bq5IeThRAkl&#10;pE2PifM4L9bGNrFWQlIdt7++KhR6HGbmG2a57k0rOvKhsazgZZiBIC6tbrhScDq+Pc9AhIissbVM&#10;Cr4owHr1+LDEXNs7H6grYiUShEOOCuoYXS5lKGsyGIbWESfvar3BmKSvpPZ4T3DTylGWTaTBhtNC&#10;jY42NZW34tMoaIrLdrrfuffr1J27y/f8tPX7TKnBU/+6ABGpj//hv/aHVjCG3yvpBs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Hv+/xAAAANoAAAAPAAAAAAAAAAAA&#10;AAAAAKECAABkcnMvZG93bnJldi54bWxQSwUGAAAAAAQABAD5AAAAkgMAAAAA&#10;" strokecolor="#787169" strokeweight=".5pt"/>
            </v:group>
          </w:pict>
        </mc:Fallback>
      </mc:AlternateContent>
    </w:r>
    <w:r>
      <w:rPr>
        <w:noProof/>
        <w:lang w:eastAsia="de-DE"/>
      </w:rPr>
      <mc:AlternateContent>
        <mc:Choice Requires="wps">
          <w:drawing>
            <wp:anchor distT="180340" distB="0" distL="114300" distR="114300" simplePos="0" relativeHeight="251656704" behindDoc="0" locked="0" layoutInCell="1" allowOverlap="1" wp14:anchorId="762A56F8" wp14:editId="51575CD5">
              <wp:simplePos x="0" y="0"/>
              <wp:positionH relativeFrom="page">
                <wp:posOffset>867410</wp:posOffset>
              </wp:positionH>
              <wp:positionV relativeFrom="page">
                <wp:posOffset>9966325</wp:posOffset>
              </wp:positionV>
              <wp:extent cx="4817110" cy="482600"/>
              <wp:effectExtent l="0" t="0" r="2540" b="12700"/>
              <wp:wrapTopAndBottom/>
              <wp:docPr id="183" name="MARTOR-Auskunftsbloc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7110" cy="482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B758A" w:rsidRDefault="001B758A" w:rsidP="001B758A">
                          <w:pPr>
                            <w:pStyle w:val="Fuzeile"/>
                            <w:rPr>
                              <w:rFonts w:ascii="Arial" w:hAnsi="Arial" w:cs="Arial"/>
                              <w:b w:val="0"/>
                            </w:rPr>
                          </w:pPr>
                          <w:r>
                            <w:rPr>
                              <w:rFonts w:ascii="Arial" w:hAnsi="Arial" w:cs="Arial"/>
                              <w:b w:val="0"/>
                            </w:rPr>
                            <w:t>MARTOR KG | Lindgesfeld 28 | 42653 Solingen | Germany</w:t>
                          </w:r>
                          <w:r>
                            <w:rPr>
                              <w:rFonts w:ascii="Arial" w:hAnsi="Arial" w:cs="Arial"/>
                              <w:b w:val="0"/>
                            </w:rPr>
                            <w:br/>
                            <w:t>T +49 212 73870-0 | F +49 212 73870-90 | info@martor.de | www.martor.com</w:t>
                          </w:r>
                          <w:r>
                            <w:rPr>
                              <w:rFonts w:ascii="Arial" w:hAnsi="Arial" w:cs="Arial"/>
                              <w:b w:val="0"/>
                            </w:rPr>
                            <w:br/>
                            <w:t>Amtsgericht Wuppertal | HRA 19725 | USt-IDNr. DE120872947</w:t>
                          </w:r>
                        </w:p>
                        <w:p w:rsidR="001B758A" w:rsidRDefault="001B758A" w:rsidP="001B758A">
                          <w:pPr>
                            <w:pStyle w:val="Fuzeile"/>
                            <w:rPr>
                              <w:rFonts w:ascii="Arial" w:hAnsi="Arial" w:cs="Arial"/>
                              <w:b w:val="0"/>
                            </w:rPr>
                          </w:pPr>
                        </w:p>
                        <w:p w:rsidR="001B758A" w:rsidRDefault="001B758A" w:rsidP="001B758A">
                          <w:pPr>
                            <w:pStyle w:val="Fuzeile"/>
                            <w:rPr>
                              <w:rFonts w:ascii="Arial" w:hAnsi="Arial" w:cs="Arial"/>
                              <w:b w:val="0"/>
                            </w:rPr>
                          </w:pPr>
                        </w:p>
                        <w:p w:rsidR="001B758A" w:rsidRDefault="001B758A" w:rsidP="001B758A">
                          <w:pPr>
                            <w:pStyle w:val="Fuzeile"/>
                            <w:rPr>
                              <w:rFonts w:ascii="Arial" w:hAnsi="Arial" w:cs="Arial"/>
                              <w:b w:val="0"/>
                            </w:rPr>
                          </w:pPr>
                        </w:p>
                        <w:p w:rsidR="00061C85" w:rsidRPr="00A207FA" w:rsidRDefault="00061C85" w:rsidP="005C611D">
                          <w:pPr>
                            <w:pStyle w:val="Fuzeile"/>
                            <w:rPr>
                              <w:rFonts w:ascii="Arial" w:hAnsi="Arial" w:cs="Arial"/>
                              <w:b w:val="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ARTOR-Auskunftsblock" o:spid="_x0000_s1026" type="#_x0000_t202" style="position:absolute;margin-left:68.3pt;margin-top:784.75pt;width:379.3pt;height:38pt;z-index:25165670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FyjgIAAHgFAAAOAAAAZHJzL2Uyb0RvYy54bWysVN9P2zAQfp+0/8HyO6QBxqqIFHUgpkkd&#10;RcDEs+vYNMLxefa1SffX7+wkLWJ7YdqLc/F9d74f393FZdcYtlU+1GBLnh9POFNWQlXb55L/eLw5&#10;mnIWUNhKGLCq5DsV+OXs44eL1hXqBNZgKuUZObGhaF3J14iuyLIg16oR4RicsqTU4BuB9Oufs8qL&#10;lrw3JjuZTM6zFnzlPEgVAt1e90o+S/61VhKXWgeFzJScYsN0+nSu4pnNLkTx7IVb13IIQ/xDFI2o&#10;LT26d3UtULCNr/9w1dTSQwCNxxKaDLSupUo5UDb55E02D2vhVMqFihPcvkzh/7mVt9s7z+qKejc9&#10;5cyKhpr0fX7/uLw/mm/Cy8ZqDCsD8iWWqnWhIIsHRzbYfYGOzFLawS0IEgiSvcL0BoHQsTSd9k38&#10;UtKMDKkbu30HVIdM0uXZNP+c56SSpDubnpxPUouyg7XzAb8qaFgUSu6pwykCsV0EjO+LYoTExyzc&#10;1MakLhvL2pKfn36aJIO9hiyMjViV+DK4iWn0kScJd0ZFjLH3SlO9UgLxIjFVXRnPtoI4JqRUFvNY&#10;rOSX0BGlKYj3GA74Q1TvMe7zGF8Gi3vjprbg+4bFATuEXb2MIesePzQy9HnHEmC36iirKK6g2hED&#10;PPTjFJy8qakbCxHwTniaH2og7QRc0qENUNVhkDhbg//1t/uIJ1qTlrOW5rHk4edGeMWZ+WaJ8HF4&#10;R8GPwmoU7Ka5Aip/TtvGySSSgUczitpD80SrYh5fIZWwkt4qOY7iFfZbgVaNVPN5AtGIOoEL++Dk&#10;SPTIrcfuSXg3EBCJurcwTqoo3vCwx8Y+WphvEHSdSHqo4lBoGu/EmGEVxf3x+j+hDgtz9hsAAP//&#10;AwBQSwMEFAAGAAgAAAAhAFZDGbLhAAAADQEAAA8AAABkcnMvZG93bnJldi54bWxMj0FPwzAMhe9I&#10;/IfISNxYyiDVVppOCAlxQogNph2zxrTdGqc0WVv+Pd4Jbn720/P38tXkWjFgHxpPGm5nCQik0tuG&#10;Kg0fm+ebBYgQDVnTekINPxhgVVxe5CazfqR3HNaxEhxCITMa6hi7TMpQ1uhMmPkOiW9fvncmsuwr&#10;aXszcrhr5TxJUulMQ/yhNh0+1Vge1yenYeNfDodxmwzfb4o+d6hej1WMWl9fTY8PICJO8c8MZ3xG&#10;h4KZ9v5ENoiW9V2aspUHlS4VCLYslmoOYs+r9F4pkEUu/7cofgEAAP//AwBQSwECLQAUAAYACAAA&#10;ACEAtoM4kv4AAADhAQAAEwAAAAAAAAAAAAAAAAAAAAAAW0NvbnRlbnRfVHlwZXNdLnhtbFBLAQIt&#10;ABQABgAIAAAAIQA4/SH/1gAAAJQBAAALAAAAAAAAAAAAAAAAAC8BAABfcmVscy8ucmVsc1BLAQIt&#10;ABQABgAIAAAAIQAlcAFyjgIAAHgFAAAOAAAAAAAAAAAAAAAAAC4CAABkcnMvZTJvRG9jLnhtbFBL&#10;AQItABQABgAIAAAAIQBWQxmy4QAAAA0BAAAPAAAAAAAAAAAAAAAAAOgEAABkcnMvZG93bnJldi54&#10;bWxQSwUGAAAAAAQABADzAAAA9gUAAAAA&#10;" filled="f" stroked="f" strokeweight=".5pt">
              <v:path arrowok="t"/>
              <v:textbox inset="0,0,0,0">
                <w:txbxContent>
                  <w:p w:rsidR="001B758A" w:rsidRDefault="001B758A" w:rsidP="001B758A">
                    <w:pPr>
                      <w:pStyle w:val="Fuzeile"/>
                      <w:rPr>
                        <w:rFonts w:ascii="Arial" w:hAnsi="Arial" w:cs="Arial"/>
                        <w:b w:val="0"/>
                      </w:rPr>
                    </w:pPr>
                    <w:r>
                      <w:rPr>
                        <w:rFonts w:ascii="Arial" w:hAnsi="Arial" w:cs="Arial"/>
                        <w:b w:val="0"/>
                      </w:rPr>
                      <w:t>MARTOR KG | Lindgesfeld 28 | 42653 Solingen | Germany</w:t>
                    </w:r>
                    <w:r>
                      <w:rPr>
                        <w:rFonts w:ascii="Arial" w:hAnsi="Arial" w:cs="Arial"/>
                        <w:b w:val="0"/>
                      </w:rPr>
                      <w:br/>
                      <w:t>T +49 212 73870-0 | F +49 212 73870-90 | info@martor.de | www.martor.com</w:t>
                    </w:r>
                    <w:r>
                      <w:rPr>
                        <w:rFonts w:ascii="Arial" w:hAnsi="Arial" w:cs="Arial"/>
                        <w:b w:val="0"/>
                      </w:rPr>
                      <w:br/>
                      <w:t>Amtsgericht Wuppertal | HRA 19725 | USt-IDNr. DE120872947</w:t>
                    </w:r>
                  </w:p>
                  <w:p w:rsidR="001B758A" w:rsidRDefault="001B758A" w:rsidP="001B758A">
                    <w:pPr>
                      <w:pStyle w:val="Fuzeile"/>
                      <w:rPr>
                        <w:rFonts w:ascii="Arial" w:hAnsi="Arial" w:cs="Arial"/>
                        <w:b w:val="0"/>
                      </w:rPr>
                    </w:pPr>
                  </w:p>
                  <w:p w:rsidR="001B758A" w:rsidRDefault="001B758A" w:rsidP="001B758A">
                    <w:pPr>
                      <w:pStyle w:val="Fuzeile"/>
                      <w:rPr>
                        <w:rFonts w:ascii="Arial" w:hAnsi="Arial" w:cs="Arial"/>
                        <w:b w:val="0"/>
                      </w:rPr>
                    </w:pPr>
                  </w:p>
                  <w:p w:rsidR="001B758A" w:rsidRDefault="001B758A" w:rsidP="001B758A">
                    <w:pPr>
                      <w:pStyle w:val="Fuzeile"/>
                      <w:rPr>
                        <w:rFonts w:ascii="Arial" w:hAnsi="Arial" w:cs="Arial"/>
                        <w:b w:val="0"/>
                      </w:rPr>
                    </w:pPr>
                  </w:p>
                  <w:p w:rsidR="00061C85" w:rsidRPr="00A207FA" w:rsidRDefault="00061C85" w:rsidP="005C611D">
                    <w:pPr>
                      <w:pStyle w:val="Fuzeile"/>
                      <w:rPr>
                        <w:rFonts w:ascii="Arial" w:hAnsi="Arial" w:cs="Arial"/>
                        <w:b w:val="0"/>
                      </w:rPr>
                    </w:pPr>
                  </w:p>
                </w:txbxContent>
              </v:textbox>
              <w10:wrap type="topAndBottom" anchorx="page" anchory="page"/>
            </v:shape>
          </w:pict>
        </mc:Fallback>
      </mc:AlternateContent>
    </w:r>
    <w:r>
      <w:rPr>
        <w:noProof/>
        <w:lang w:eastAsia="de-DE"/>
      </w:rPr>
      <mc:AlternateContent>
        <mc:Choice Requires="wps">
          <w:drawing>
            <wp:anchor distT="0" distB="0" distL="114300" distR="114300" simplePos="0" relativeHeight="251655680" behindDoc="0" locked="0" layoutInCell="1" allowOverlap="1" wp14:anchorId="1F913112" wp14:editId="20144347">
              <wp:simplePos x="0" y="0"/>
              <wp:positionH relativeFrom="page">
                <wp:posOffset>864235</wp:posOffset>
              </wp:positionH>
              <wp:positionV relativeFrom="page">
                <wp:posOffset>500380</wp:posOffset>
              </wp:positionV>
              <wp:extent cx="1018540" cy="230505"/>
              <wp:effectExtent l="0" t="0" r="0" b="0"/>
              <wp:wrapNone/>
              <wp:docPr id="8" name="MARTOR-Clai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018540" cy="230505"/>
                      </a:xfrm>
                      <a:custGeom>
                        <a:avLst/>
                        <a:gdLst>
                          <a:gd name="T0" fmla="*/ 3685 w 3711"/>
                          <a:gd name="T1" fmla="*/ 813 h 813"/>
                          <a:gd name="T2" fmla="*/ 3479 w 3711"/>
                          <a:gd name="T3" fmla="*/ 535 h 813"/>
                          <a:gd name="T4" fmla="*/ 2857 w 3711"/>
                          <a:gd name="T5" fmla="*/ 507 h 813"/>
                          <a:gd name="T6" fmla="*/ 2702 w 3711"/>
                          <a:gd name="T7" fmla="*/ 561 h 813"/>
                          <a:gd name="T8" fmla="*/ 2727 w 3711"/>
                          <a:gd name="T9" fmla="*/ 531 h 813"/>
                          <a:gd name="T10" fmla="*/ 2552 w 3711"/>
                          <a:gd name="T11" fmla="*/ 809 h 813"/>
                          <a:gd name="T12" fmla="*/ 2338 w 3711"/>
                          <a:gd name="T13" fmla="*/ 507 h 813"/>
                          <a:gd name="T14" fmla="*/ 2511 w 3711"/>
                          <a:gd name="T15" fmla="*/ 809 h 813"/>
                          <a:gd name="T16" fmla="*/ 2239 w 3711"/>
                          <a:gd name="T17" fmla="*/ 658 h 813"/>
                          <a:gd name="T18" fmla="*/ 2045 w 3711"/>
                          <a:gd name="T19" fmla="*/ 658 h 813"/>
                          <a:gd name="T20" fmla="*/ 1812 w 3711"/>
                          <a:gd name="T21" fmla="*/ 805 h 813"/>
                          <a:gd name="T22" fmla="*/ 1811 w 3711"/>
                          <a:gd name="T23" fmla="*/ 587 h 813"/>
                          <a:gd name="T24" fmla="*/ 1853 w 3711"/>
                          <a:gd name="T25" fmla="*/ 581 h 813"/>
                          <a:gd name="T26" fmla="*/ 1608 w 3711"/>
                          <a:gd name="T27" fmla="*/ 813 h 813"/>
                          <a:gd name="T28" fmla="*/ 1402 w 3711"/>
                          <a:gd name="T29" fmla="*/ 535 h 813"/>
                          <a:gd name="T30" fmla="*/ 1337 w 3711"/>
                          <a:gd name="T31" fmla="*/ 507 h 813"/>
                          <a:gd name="T32" fmla="*/ 1036 w 3711"/>
                          <a:gd name="T33" fmla="*/ 541 h 813"/>
                          <a:gd name="T34" fmla="*/ 978 w 3711"/>
                          <a:gd name="T35" fmla="*/ 672 h 813"/>
                          <a:gd name="T36" fmla="*/ 1037 w 3711"/>
                          <a:gd name="T37" fmla="*/ 810 h 813"/>
                          <a:gd name="T38" fmla="*/ 1114 w 3711"/>
                          <a:gd name="T39" fmla="*/ 541 h 813"/>
                          <a:gd name="T40" fmla="*/ 739 w 3711"/>
                          <a:gd name="T41" fmla="*/ 539 h 813"/>
                          <a:gd name="T42" fmla="*/ 748 w 3711"/>
                          <a:gd name="T43" fmla="*/ 813 h 813"/>
                          <a:gd name="T44" fmla="*/ 431 w 3711"/>
                          <a:gd name="T45" fmla="*/ 693 h 813"/>
                          <a:gd name="T46" fmla="*/ 518 w 3711"/>
                          <a:gd name="T47" fmla="*/ 533 h 813"/>
                          <a:gd name="T48" fmla="*/ 392 w 3711"/>
                          <a:gd name="T49" fmla="*/ 809 h 813"/>
                          <a:gd name="T50" fmla="*/ 293 w 3711"/>
                          <a:gd name="T51" fmla="*/ 534 h 813"/>
                          <a:gd name="T52" fmla="*/ 153 w 3711"/>
                          <a:gd name="T53" fmla="*/ 769 h 813"/>
                          <a:gd name="T54" fmla="*/ 15 w 3711"/>
                          <a:gd name="T55" fmla="*/ 534 h 813"/>
                          <a:gd name="T56" fmla="*/ 2447 w 3711"/>
                          <a:gd name="T57" fmla="*/ 37 h 813"/>
                          <a:gd name="T58" fmla="*/ 2324 w 3711"/>
                          <a:gd name="T59" fmla="*/ 3 h 813"/>
                          <a:gd name="T60" fmla="*/ 2142 w 3711"/>
                          <a:gd name="T61" fmla="*/ 89 h 813"/>
                          <a:gd name="T62" fmla="*/ 2142 w 3711"/>
                          <a:gd name="T63" fmla="*/ 219 h 813"/>
                          <a:gd name="T64" fmla="*/ 2100 w 3711"/>
                          <a:gd name="T65" fmla="*/ 237 h 813"/>
                          <a:gd name="T66" fmla="*/ 1878 w 3711"/>
                          <a:gd name="T67" fmla="*/ 305 h 813"/>
                          <a:gd name="T68" fmla="*/ 1978 w 3711"/>
                          <a:gd name="T69" fmla="*/ 37 h 813"/>
                          <a:gd name="T70" fmla="*/ 1920 w 3711"/>
                          <a:gd name="T71" fmla="*/ 168 h 813"/>
                          <a:gd name="T72" fmla="*/ 1648 w 3711"/>
                          <a:gd name="T73" fmla="*/ 189 h 813"/>
                          <a:gd name="T74" fmla="*/ 1734 w 3711"/>
                          <a:gd name="T75" fmla="*/ 29 h 813"/>
                          <a:gd name="T76" fmla="*/ 1609 w 3711"/>
                          <a:gd name="T77" fmla="*/ 305 h 813"/>
                          <a:gd name="T78" fmla="*/ 1430 w 3711"/>
                          <a:gd name="T79" fmla="*/ 308 h 813"/>
                          <a:gd name="T80" fmla="*/ 1434 w 3711"/>
                          <a:gd name="T81" fmla="*/ 168 h 813"/>
                          <a:gd name="T82" fmla="*/ 1466 w 3711"/>
                          <a:gd name="T83" fmla="*/ 35 h 813"/>
                          <a:gd name="T84" fmla="*/ 964 w 3711"/>
                          <a:gd name="T85" fmla="*/ 3 h 813"/>
                          <a:gd name="T86" fmla="*/ 1103 w 3711"/>
                          <a:gd name="T87" fmla="*/ 188 h 813"/>
                          <a:gd name="T88" fmla="*/ 833 w 3711"/>
                          <a:gd name="T89" fmla="*/ 273 h 813"/>
                          <a:gd name="T90" fmla="*/ 833 w 3711"/>
                          <a:gd name="T91" fmla="*/ 308 h 813"/>
                          <a:gd name="T92" fmla="*/ 573 w 3711"/>
                          <a:gd name="T93" fmla="*/ 308 h 813"/>
                          <a:gd name="T94" fmla="*/ 617 w 3711"/>
                          <a:gd name="T95" fmla="*/ 3 h 813"/>
                          <a:gd name="T96" fmla="*/ 451 w 3711"/>
                          <a:gd name="T97" fmla="*/ 308 h 813"/>
                          <a:gd name="T98" fmla="*/ 245 w 3711"/>
                          <a:gd name="T99" fmla="*/ 30 h 813"/>
                          <a:gd name="T100" fmla="*/ 104 w 3711"/>
                          <a:gd name="T101" fmla="*/ 37 h 813"/>
                          <a:gd name="T102" fmla="*/ 47 w 3711"/>
                          <a:gd name="T103" fmla="*/ 168 h 813"/>
                          <a:gd name="T104" fmla="*/ 106 w 3711"/>
                          <a:gd name="T105" fmla="*/ 306 h 813"/>
                          <a:gd name="T106" fmla="*/ 182 w 3711"/>
                          <a:gd name="T107" fmla="*/ 37 h 813"/>
                          <a:gd name="T108" fmla="*/ 3410 w 3711"/>
                          <a:gd name="T109" fmla="*/ 639 h 813"/>
                          <a:gd name="T110" fmla="*/ 3416 w 3711"/>
                          <a:gd name="T111" fmla="*/ 776 h 813"/>
                          <a:gd name="T112" fmla="*/ 3339 w 3711"/>
                          <a:gd name="T113" fmla="*/ 507 h 813"/>
                          <a:gd name="T114" fmla="*/ 3174 w 3711"/>
                          <a:gd name="T115" fmla="*/ 760 h 813"/>
                          <a:gd name="T116" fmla="*/ 3162 w 3711"/>
                          <a:gd name="T117" fmla="*/ 545 h 813"/>
                          <a:gd name="T118" fmla="*/ 3133 w 3711"/>
                          <a:gd name="T119" fmla="*/ 681 h 813"/>
                          <a:gd name="T120" fmla="*/ 2661 w 3711"/>
                          <a:gd name="T121" fmla="*/ 188 h 813"/>
                          <a:gd name="T122" fmla="*/ 2800 w 3711"/>
                          <a:gd name="T123" fmla="*/ 3 h 8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711" h="813">
                            <a:moveTo>
                              <a:pt x="3673" y="755"/>
                            </a:moveTo>
                            <a:lnTo>
                              <a:pt x="3673" y="507"/>
                            </a:lnTo>
                            <a:lnTo>
                              <a:pt x="3711" y="507"/>
                            </a:lnTo>
                            <a:lnTo>
                              <a:pt x="3711" y="782"/>
                            </a:lnTo>
                            <a:cubicBezTo>
                              <a:pt x="3711" y="803"/>
                              <a:pt x="3701" y="813"/>
                              <a:pt x="3685" y="813"/>
                            </a:cubicBezTo>
                            <a:cubicBezTo>
                              <a:pt x="3669" y="813"/>
                              <a:pt x="3659" y="804"/>
                              <a:pt x="3648" y="785"/>
                            </a:cubicBezTo>
                            <a:lnTo>
                              <a:pt x="3517" y="561"/>
                            </a:lnTo>
                            <a:lnTo>
                              <a:pt x="3517" y="809"/>
                            </a:lnTo>
                            <a:lnTo>
                              <a:pt x="3479" y="809"/>
                            </a:lnTo>
                            <a:lnTo>
                              <a:pt x="3479" y="535"/>
                            </a:lnTo>
                            <a:cubicBezTo>
                              <a:pt x="3479" y="513"/>
                              <a:pt x="3489" y="504"/>
                              <a:pt x="3505" y="504"/>
                            </a:cubicBezTo>
                            <a:cubicBezTo>
                              <a:pt x="3520" y="504"/>
                              <a:pt x="3531" y="512"/>
                              <a:pt x="3542" y="531"/>
                            </a:cubicBezTo>
                            <a:lnTo>
                              <a:pt x="3673" y="755"/>
                            </a:lnTo>
                            <a:close/>
                            <a:moveTo>
                              <a:pt x="2857" y="755"/>
                            </a:moveTo>
                            <a:lnTo>
                              <a:pt x="2857" y="507"/>
                            </a:lnTo>
                            <a:lnTo>
                              <a:pt x="2896" y="507"/>
                            </a:lnTo>
                            <a:lnTo>
                              <a:pt x="2896" y="782"/>
                            </a:lnTo>
                            <a:cubicBezTo>
                              <a:pt x="2896" y="803"/>
                              <a:pt x="2885" y="813"/>
                              <a:pt x="2870" y="813"/>
                            </a:cubicBezTo>
                            <a:cubicBezTo>
                              <a:pt x="2854" y="813"/>
                              <a:pt x="2843" y="804"/>
                              <a:pt x="2832" y="785"/>
                            </a:cubicBezTo>
                            <a:lnTo>
                              <a:pt x="2702" y="561"/>
                            </a:lnTo>
                            <a:lnTo>
                              <a:pt x="2702" y="809"/>
                            </a:lnTo>
                            <a:lnTo>
                              <a:pt x="2663" y="809"/>
                            </a:lnTo>
                            <a:lnTo>
                              <a:pt x="2663" y="535"/>
                            </a:lnTo>
                            <a:cubicBezTo>
                              <a:pt x="2663" y="513"/>
                              <a:pt x="2674" y="504"/>
                              <a:pt x="2689" y="504"/>
                            </a:cubicBezTo>
                            <a:cubicBezTo>
                              <a:pt x="2704" y="504"/>
                              <a:pt x="2716" y="512"/>
                              <a:pt x="2727" y="531"/>
                            </a:cubicBezTo>
                            <a:lnTo>
                              <a:pt x="2857" y="755"/>
                            </a:lnTo>
                            <a:close/>
                            <a:moveTo>
                              <a:pt x="2552" y="507"/>
                            </a:moveTo>
                            <a:lnTo>
                              <a:pt x="2594" y="507"/>
                            </a:lnTo>
                            <a:lnTo>
                              <a:pt x="2594" y="809"/>
                            </a:lnTo>
                            <a:lnTo>
                              <a:pt x="2552" y="809"/>
                            </a:lnTo>
                            <a:lnTo>
                              <a:pt x="2552" y="507"/>
                            </a:lnTo>
                            <a:close/>
                            <a:moveTo>
                              <a:pt x="2511" y="809"/>
                            </a:moveTo>
                            <a:cubicBezTo>
                              <a:pt x="2488" y="810"/>
                              <a:pt x="2460" y="810"/>
                              <a:pt x="2439" y="810"/>
                            </a:cubicBezTo>
                            <a:cubicBezTo>
                              <a:pt x="2387" y="810"/>
                              <a:pt x="2338" y="807"/>
                              <a:pt x="2338" y="741"/>
                            </a:cubicBezTo>
                            <a:lnTo>
                              <a:pt x="2338" y="507"/>
                            </a:lnTo>
                            <a:lnTo>
                              <a:pt x="2381" y="507"/>
                            </a:lnTo>
                            <a:lnTo>
                              <a:pt x="2381" y="723"/>
                            </a:lnTo>
                            <a:cubicBezTo>
                              <a:pt x="2381" y="766"/>
                              <a:pt x="2389" y="776"/>
                              <a:pt x="2438" y="776"/>
                            </a:cubicBezTo>
                            <a:lnTo>
                              <a:pt x="2511" y="776"/>
                            </a:lnTo>
                            <a:lnTo>
                              <a:pt x="2511" y="809"/>
                            </a:lnTo>
                            <a:close/>
                            <a:moveTo>
                              <a:pt x="2239" y="658"/>
                            </a:moveTo>
                            <a:cubicBezTo>
                              <a:pt x="2239" y="588"/>
                              <a:pt x="2236" y="539"/>
                              <a:pt x="2164" y="539"/>
                            </a:cubicBezTo>
                            <a:cubicBezTo>
                              <a:pt x="2091" y="539"/>
                              <a:pt x="2088" y="588"/>
                              <a:pt x="2088" y="658"/>
                            </a:cubicBezTo>
                            <a:cubicBezTo>
                              <a:pt x="2088" y="729"/>
                              <a:pt x="2091" y="778"/>
                              <a:pt x="2164" y="778"/>
                            </a:cubicBezTo>
                            <a:cubicBezTo>
                              <a:pt x="2236" y="778"/>
                              <a:pt x="2239" y="729"/>
                              <a:pt x="2239" y="658"/>
                            </a:cubicBezTo>
                            <a:close/>
                            <a:moveTo>
                              <a:pt x="2045" y="658"/>
                            </a:moveTo>
                            <a:cubicBezTo>
                              <a:pt x="2045" y="549"/>
                              <a:pt x="2072" y="504"/>
                              <a:pt x="2164" y="504"/>
                            </a:cubicBezTo>
                            <a:cubicBezTo>
                              <a:pt x="2256" y="504"/>
                              <a:pt x="2282" y="549"/>
                              <a:pt x="2282" y="658"/>
                            </a:cubicBezTo>
                            <a:cubicBezTo>
                              <a:pt x="2282" y="768"/>
                              <a:pt x="2256" y="813"/>
                              <a:pt x="2164" y="813"/>
                            </a:cubicBezTo>
                            <a:cubicBezTo>
                              <a:pt x="2072" y="813"/>
                              <a:pt x="2045" y="768"/>
                              <a:pt x="2045" y="658"/>
                            </a:cubicBezTo>
                            <a:close/>
                            <a:moveTo>
                              <a:pt x="1853" y="581"/>
                            </a:moveTo>
                            <a:cubicBezTo>
                              <a:pt x="1853" y="619"/>
                              <a:pt x="1873" y="624"/>
                              <a:pt x="1918" y="637"/>
                            </a:cubicBezTo>
                            <a:cubicBezTo>
                              <a:pt x="1970" y="651"/>
                              <a:pt x="2001" y="672"/>
                              <a:pt x="2001" y="726"/>
                            </a:cubicBezTo>
                            <a:cubicBezTo>
                              <a:pt x="2001" y="789"/>
                              <a:pt x="1962" y="813"/>
                              <a:pt x="1893" y="813"/>
                            </a:cubicBezTo>
                            <a:cubicBezTo>
                              <a:pt x="1860" y="813"/>
                              <a:pt x="1836" y="810"/>
                              <a:pt x="1812" y="805"/>
                            </a:cubicBezTo>
                            <a:lnTo>
                              <a:pt x="1816" y="771"/>
                            </a:lnTo>
                            <a:cubicBezTo>
                              <a:pt x="1840" y="774"/>
                              <a:pt x="1869" y="777"/>
                              <a:pt x="1891" y="777"/>
                            </a:cubicBezTo>
                            <a:cubicBezTo>
                              <a:pt x="1930" y="777"/>
                              <a:pt x="1958" y="768"/>
                              <a:pt x="1958" y="727"/>
                            </a:cubicBezTo>
                            <a:cubicBezTo>
                              <a:pt x="1958" y="692"/>
                              <a:pt x="1931" y="683"/>
                              <a:pt x="1896" y="673"/>
                            </a:cubicBezTo>
                            <a:cubicBezTo>
                              <a:pt x="1842" y="656"/>
                              <a:pt x="1811" y="642"/>
                              <a:pt x="1811" y="587"/>
                            </a:cubicBezTo>
                            <a:cubicBezTo>
                              <a:pt x="1811" y="524"/>
                              <a:pt x="1848" y="504"/>
                              <a:pt x="1915" y="504"/>
                            </a:cubicBezTo>
                            <a:cubicBezTo>
                              <a:pt x="1944" y="504"/>
                              <a:pt x="1974" y="508"/>
                              <a:pt x="1995" y="512"/>
                            </a:cubicBezTo>
                            <a:lnTo>
                              <a:pt x="1991" y="545"/>
                            </a:lnTo>
                            <a:cubicBezTo>
                              <a:pt x="1973" y="542"/>
                              <a:pt x="1950" y="540"/>
                              <a:pt x="1929" y="540"/>
                            </a:cubicBezTo>
                            <a:cubicBezTo>
                              <a:pt x="1894" y="540"/>
                              <a:pt x="1853" y="543"/>
                              <a:pt x="1853" y="581"/>
                            </a:cubicBezTo>
                            <a:close/>
                            <a:moveTo>
                              <a:pt x="1596" y="755"/>
                            </a:moveTo>
                            <a:lnTo>
                              <a:pt x="1596" y="507"/>
                            </a:lnTo>
                            <a:lnTo>
                              <a:pt x="1634" y="507"/>
                            </a:lnTo>
                            <a:lnTo>
                              <a:pt x="1634" y="782"/>
                            </a:lnTo>
                            <a:cubicBezTo>
                              <a:pt x="1634" y="803"/>
                              <a:pt x="1624" y="813"/>
                              <a:pt x="1608" y="813"/>
                            </a:cubicBezTo>
                            <a:cubicBezTo>
                              <a:pt x="1593" y="813"/>
                              <a:pt x="1582" y="804"/>
                              <a:pt x="1571" y="785"/>
                            </a:cubicBezTo>
                            <a:lnTo>
                              <a:pt x="1440" y="561"/>
                            </a:lnTo>
                            <a:lnTo>
                              <a:pt x="1440" y="809"/>
                            </a:lnTo>
                            <a:lnTo>
                              <a:pt x="1402" y="809"/>
                            </a:lnTo>
                            <a:lnTo>
                              <a:pt x="1402" y="535"/>
                            </a:lnTo>
                            <a:cubicBezTo>
                              <a:pt x="1402" y="513"/>
                              <a:pt x="1412" y="504"/>
                              <a:pt x="1428" y="504"/>
                            </a:cubicBezTo>
                            <a:cubicBezTo>
                              <a:pt x="1443" y="504"/>
                              <a:pt x="1454" y="512"/>
                              <a:pt x="1465" y="531"/>
                            </a:cubicBezTo>
                            <a:lnTo>
                              <a:pt x="1596" y="755"/>
                            </a:lnTo>
                            <a:close/>
                            <a:moveTo>
                              <a:pt x="1295" y="507"/>
                            </a:moveTo>
                            <a:lnTo>
                              <a:pt x="1337" y="507"/>
                            </a:lnTo>
                            <a:lnTo>
                              <a:pt x="1337" y="809"/>
                            </a:lnTo>
                            <a:lnTo>
                              <a:pt x="1295" y="809"/>
                            </a:lnTo>
                            <a:lnTo>
                              <a:pt x="1295" y="507"/>
                            </a:lnTo>
                            <a:close/>
                            <a:moveTo>
                              <a:pt x="1114" y="541"/>
                            </a:moveTo>
                            <a:lnTo>
                              <a:pt x="1036" y="541"/>
                            </a:lnTo>
                            <a:cubicBezTo>
                              <a:pt x="987" y="541"/>
                              <a:pt x="978" y="550"/>
                              <a:pt x="978" y="594"/>
                            </a:cubicBezTo>
                            <a:lnTo>
                              <a:pt x="978" y="639"/>
                            </a:lnTo>
                            <a:lnTo>
                              <a:pt x="1108" y="639"/>
                            </a:lnTo>
                            <a:lnTo>
                              <a:pt x="1108" y="672"/>
                            </a:lnTo>
                            <a:lnTo>
                              <a:pt x="978" y="672"/>
                            </a:lnTo>
                            <a:lnTo>
                              <a:pt x="978" y="723"/>
                            </a:lnTo>
                            <a:cubicBezTo>
                              <a:pt x="978" y="767"/>
                              <a:pt x="987" y="776"/>
                              <a:pt x="1036" y="776"/>
                            </a:cubicBezTo>
                            <a:lnTo>
                              <a:pt x="1114" y="776"/>
                            </a:lnTo>
                            <a:lnTo>
                              <a:pt x="1114" y="808"/>
                            </a:lnTo>
                            <a:cubicBezTo>
                              <a:pt x="1091" y="809"/>
                              <a:pt x="1060" y="810"/>
                              <a:pt x="1037" y="810"/>
                            </a:cubicBezTo>
                            <a:cubicBezTo>
                              <a:pt x="985" y="810"/>
                              <a:pt x="936" y="807"/>
                              <a:pt x="936" y="741"/>
                            </a:cubicBezTo>
                            <a:lnTo>
                              <a:pt x="936" y="576"/>
                            </a:lnTo>
                            <a:cubicBezTo>
                              <a:pt x="936" y="509"/>
                              <a:pt x="985" y="507"/>
                              <a:pt x="1037" y="507"/>
                            </a:cubicBezTo>
                            <a:cubicBezTo>
                              <a:pt x="1058" y="507"/>
                              <a:pt x="1091" y="507"/>
                              <a:pt x="1114" y="509"/>
                            </a:cubicBezTo>
                            <a:lnTo>
                              <a:pt x="1114" y="541"/>
                            </a:lnTo>
                            <a:close/>
                            <a:moveTo>
                              <a:pt x="696" y="542"/>
                            </a:moveTo>
                            <a:lnTo>
                              <a:pt x="696" y="775"/>
                            </a:lnTo>
                            <a:cubicBezTo>
                              <a:pt x="709" y="776"/>
                              <a:pt x="725" y="778"/>
                              <a:pt x="739" y="778"/>
                            </a:cubicBezTo>
                            <a:cubicBezTo>
                              <a:pt x="837" y="778"/>
                              <a:pt x="837" y="726"/>
                              <a:pt x="837" y="658"/>
                            </a:cubicBezTo>
                            <a:cubicBezTo>
                              <a:pt x="837" y="591"/>
                              <a:pt x="837" y="539"/>
                              <a:pt x="739" y="539"/>
                            </a:cubicBezTo>
                            <a:cubicBezTo>
                              <a:pt x="725" y="539"/>
                              <a:pt x="709" y="540"/>
                              <a:pt x="696" y="542"/>
                            </a:cubicBezTo>
                            <a:close/>
                            <a:moveTo>
                              <a:pt x="654" y="512"/>
                            </a:moveTo>
                            <a:cubicBezTo>
                              <a:pt x="680" y="507"/>
                              <a:pt x="715" y="504"/>
                              <a:pt x="748" y="504"/>
                            </a:cubicBezTo>
                            <a:cubicBezTo>
                              <a:pt x="860" y="504"/>
                              <a:pt x="880" y="556"/>
                              <a:pt x="880" y="658"/>
                            </a:cubicBezTo>
                            <a:cubicBezTo>
                              <a:pt x="880" y="761"/>
                              <a:pt x="860" y="813"/>
                              <a:pt x="748" y="813"/>
                            </a:cubicBezTo>
                            <a:cubicBezTo>
                              <a:pt x="715" y="813"/>
                              <a:pt x="680" y="809"/>
                              <a:pt x="654" y="805"/>
                            </a:cubicBezTo>
                            <a:lnTo>
                              <a:pt x="654" y="512"/>
                            </a:lnTo>
                            <a:close/>
                            <a:moveTo>
                              <a:pt x="530" y="693"/>
                            </a:moveTo>
                            <a:lnTo>
                              <a:pt x="481" y="547"/>
                            </a:lnTo>
                            <a:lnTo>
                              <a:pt x="431" y="693"/>
                            </a:lnTo>
                            <a:lnTo>
                              <a:pt x="530" y="693"/>
                            </a:lnTo>
                            <a:close/>
                            <a:moveTo>
                              <a:pt x="349" y="809"/>
                            </a:moveTo>
                            <a:lnTo>
                              <a:pt x="447" y="533"/>
                            </a:lnTo>
                            <a:cubicBezTo>
                              <a:pt x="454" y="513"/>
                              <a:pt x="466" y="504"/>
                              <a:pt x="482" y="504"/>
                            </a:cubicBezTo>
                            <a:cubicBezTo>
                              <a:pt x="499" y="504"/>
                              <a:pt x="511" y="513"/>
                              <a:pt x="518" y="533"/>
                            </a:cubicBezTo>
                            <a:lnTo>
                              <a:pt x="615" y="809"/>
                            </a:lnTo>
                            <a:lnTo>
                              <a:pt x="570" y="809"/>
                            </a:lnTo>
                            <a:lnTo>
                              <a:pt x="541" y="726"/>
                            </a:lnTo>
                            <a:lnTo>
                              <a:pt x="420" y="726"/>
                            </a:lnTo>
                            <a:lnTo>
                              <a:pt x="392" y="809"/>
                            </a:lnTo>
                            <a:lnTo>
                              <a:pt x="349" y="809"/>
                            </a:lnTo>
                            <a:close/>
                            <a:moveTo>
                              <a:pt x="153" y="716"/>
                            </a:moveTo>
                            <a:lnTo>
                              <a:pt x="233" y="531"/>
                            </a:lnTo>
                            <a:cubicBezTo>
                              <a:pt x="241" y="513"/>
                              <a:pt x="252" y="504"/>
                              <a:pt x="265" y="504"/>
                            </a:cubicBezTo>
                            <a:cubicBezTo>
                              <a:pt x="283" y="504"/>
                              <a:pt x="292" y="513"/>
                              <a:pt x="293" y="534"/>
                            </a:cubicBezTo>
                            <a:lnTo>
                              <a:pt x="307" y="809"/>
                            </a:lnTo>
                            <a:lnTo>
                              <a:pt x="266" y="809"/>
                            </a:lnTo>
                            <a:lnTo>
                              <a:pt x="254" y="566"/>
                            </a:lnTo>
                            <a:lnTo>
                              <a:pt x="177" y="749"/>
                            </a:lnTo>
                            <a:cubicBezTo>
                              <a:pt x="172" y="762"/>
                              <a:pt x="164" y="769"/>
                              <a:pt x="153" y="769"/>
                            </a:cubicBezTo>
                            <a:cubicBezTo>
                              <a:pt x="142" y="769"/>
                              <a:pt x="134" y="762"/>
                              <a:pt x="129" y="749"/>
                            </a:cubicBezTo>
                            <a:lnTo>
                              <a:pt x="52" y="567"/>
                            </a:lnTo>
                            <a:lnTo>
                              <a:pt x="39" y="809"/>
                            </a:lnTo>
                            <a:lnTo>
                              <a:pt x="0" y="809"/>
                            </a:lnTo>
                            <a:lnTo>
                              <a:pt x="15" y="534"/>
                            </a:lnTo>
                            <a:cubicBezTo>
                              <a:pt x="16" y="513"/>
                              <a:pt x="24" y="504"/>
                              <a:pt x="42" y="504"/>
                            </a:cubicBezTo>
                            <a:cubicBezTo>
                              <a:pt x="55" y="504"/>
                              <a:pt x="66" y="512"/>
                              <a:pt x="74" y="530"/>
                            </a:cubicBezTo>
                            <a:lnTo>
                              <a:pt x="153" y="716"/>
                            </a:lnTo>
                            <a:close/>
                            <a:moveTo>
                              <a:pt x="2527" y="37"/>
                            </a:moveTo>
                            <a:lnTo>
                              <a:pt x="2447" y="37"/>
                            </a:lnTo>
                            <a:lnTo>
                              <a:pt x="2447" y="305"/>
                            </a:lnTo>
                            <a:lnTo>
                              <a:pt x="2404" y="305"/>
                            </a:lnTo>
                            <a:lnTo>
                              <a:pt x="2404" y="37"/>
                            </a:lnTo>
                            <a:lnTo>
                              <a:pt x="2324" y="37"/>
                            </a:lnTo>
                            <a:lnTo>
                              <a:pt x="2324" y="3"/>
                            </a:lnTo>
                            <a:lnTo>
                              <a:pt x="2527" y="3"/>
                            </a:lnTo>
                            <a:lnTo>
                              <a:pt x="2527" y="37"/>
                            </a:lnTo>
                            <a:close/>
                            <a:moveTo>
                              <a:pt x="2278" y="37"/>
                            </a:moveTo>
                            <a:lnTo>
                              <a:pt x="2200" y="37"/>
                            </a:lnTo>
                            <a:cubicBezTo>
                              <a:pt x="2150" y="37"/>
                              <a:pt x="2142" y="46"/>
                              <a:pt x="2142" y="89"/>
                            </a:cubicBezTo>
                            <a:lnTo>
                              <a:pt x="2142" y="135"/>
                            </a:lnTo>
                            <a:lnTo>
                              <a:pt x="2272" y="135"/>
                            </a:lnTo>
                            <a:lnTo>
                              <a:pt x="2272" y="168"/>
                            </a:lnTo>
                            <a:lnTo>
                              <a:pt x="2142" y="168"/>
                            </a:lnTo>
                            <a:lnTo>
                              <a:pt x="2142" y="219"/>
                            </a:lnTo>
                            <a:cubicBezTo>
                              <a:pt x="2142" y="262"/>
                              <a:pt x="2150" y="271"/>
                              <a:pt x="2200" y="271"/>
                            </a:cubicBezTo>
                            <a:lnTo>
                              <a:pt x="2278" y="271"/>
                            </a:lnTo>
                            <a:lnTo>
                              <a:pt x="2278" y="304"/>
                            </a:lnTo>
                            <a:cubicBezTo>
                              <a:pt x="2255" y="305"/>
                              <a:pt x="2223" y="306"/>
                              <a:pt x="2201" y="306"/>
                            </a:cubicBezTo>
                            <a:cubicBezTo>
                              <a:pt x="2149" y="306"/>
                              <a:pt x="2100" y="303"/>
                              <a:pt x="2100" y="237"/>
                            </a:cubicBezTo>
                            <a:lnTo>
                              <a:pt x="2100" y="71"/>
                            </a:lnTo>
                            <a:cubicBezTo>
                              <a:pt x="2100" y="5"/>
                              <a:pt x="2149" y="2"/>
                              <a:pt x="2201" y="2"/>
                            </a:cubicBezTo>
                            <a:cubicBezTo>
                              <a:pt x="2221" y="2"/>
                              <a:pt x="2254" y="3"/>
                              <a:pt x="2278" y="4"/>
                            </a:cubicBezTo>
                            <a:lnTo>
                              <a:pt x="2278" y="37"/>
                            </a:lnTo>
                            <a:close/>
                            <a:moveTo>
                              <a:pt x="1878" y="305"/>
                            </a:moveTo>
                            <a:lnTo>
                              <a:pt x="1878" y="71"/>
                            </a:lnTo>
                            <a:cubicBezTo>
                              <a:pt x="1878" y="5"/>
                              <a:pt x="1927" y="2"/>
                              <a:pt x="1979" y="2"/>
                            </a:cubicBezTo>
                            <a:cubicBezTo>
                              <a:pt x="1999" y="2"/>
                              <a:pt x="2033" y="3"/>
                              <a:pt x="2056" y="4"/>
                            </a:cubicBezTo>
                            <a:lnTo>
                              <a:pt x="2056" y="37"/>
                            </a:lnTo>
                            <a:lnTo>
                              <a:pt x="1978" y="37"/>
                            </a:lnTo>
                            <a:cubicBezTo>
                              <a:pt x="1929" y="37"/>
                              <a:pt x="1920" y="46"/>
                              <a:pt x="1920" y="89"/>
                            </a:cubicBezTo>
                            <a:lnTo>
                              <a:pt x="1920" y="135"/>
                            </a:lnTo>
                            <a:lnTo>
                              <a:pt x="2050" y="135"/>
                            </a:lnTo>
                            <a:lnTo>
                              <a:pt x="2050" y="168"/>
                            </a:lnTo>
                            <a:lnTo>
                              <a:pt x="1920" y="168"/>
                            </a:lnTo>
                            <a:lnTo>
                              <a:pt x="1920" y="305"/>
                            </a:lnTo>
                            <a:lnTo>
                              <a:pt x="1878" y="305"/>
                            </a:lnTo>
                            <a:close/>
                            <a:moveTo>
                              <a:pt x="1747" y="189"/>
                            </a:moveTo>
                            <a:lnTo>
                              <a:pt x="1697" y="43"/>
                            </a:lnTo>
                            <a:lnTo>
                              <a:pt x="1648" y="189"/>
                            </a:lnTo>
                            <a:lnTo>
                              <a:pt x="1747" y="189"/>
                            </a:lnTo>
                            <a:close/>
                            <a:moveTo>
                              <a:pt x="1566" y="305"/>
                            </a:moveTo>
                            <a:lnTo>
                              <a:pt x="1664" y="29"/>
                            </a:lnTo>
                            <a:cubicBezTo>
                              <a:pt x="1671" y="9"/>
                              <a:pt x="1683" y="0"/>
                              <a:pt x="1699" y="0"/>
                            </a:cubicBezTo>
                            <a:cubicBezTo>
                              <a:pt x="1715" y="0"/>
                              <a:pt x="1728" y="9"/>
                              <a:pt x="1734" y="29"/>
                            </a:cubicBezTo>
                            <a:lnTo>
                              <a:pt x="1832" y="305"/>
                            </a:lnTo>
                            <a:lnTo>
                              <a:pt x="1787" y="305"/>
                            </a:lnTo>
                            <a:lnTo>
                              <a:pt x="1758" y="221"/>
                            </a:lnTo>
                            <a:lnTo>
                              <a:pt x="1637" y="221"/>
                            </a:lnTo>
                            <a:lnTo>
                              <a:pt x="1609" y="305"/>
                            </a:lnTo>
                            <a:lnTo>
                              <a:pt x="1566" y="305"/>
                            </a:lnTo>
                            <a:close/>
                            <a:moveTo>
                              <a:pt x="1390" y="77"/>
                            </a:moveTo>
                            <a:cubicBezTo>
                              <a:pt x="1390" y="115"/>
                              <a:pt x="1411" y="120"/>
                              <a:pt x="1456" y="133"/>
                            </a:cubicBezTo>
                            <a:cubicBezTo>
                              <a:pt x="1507" y="147"/>
                              <a:pt x="1539" y="167"/>
                              <a:pt x="1539" y="222"/>
                            </a:cubicBezTo>
                            <a:cubicBezTo>
                              <a:pt x="1539" y="285"/>
                              <a:pt x="1500" y="308"/>
                              <a:pt x="1430" y="308"/>
                            </a:cubicBezTo>
                            <a:cubicBezTo>
                              <a:pt x="1398" y="308"/>
                              <a:pt x="1373" y="305"/>
                              <a:pt x="1349" y="300"/>
                            </a:cubicBezTo>
                            <a:lnTo>
                              <a:pt x="1354" y="267"/>
                            </a:lnTo>
                            <a:cubicBezTo>
                              <a:pt x="1377" y="270"/>
                              <a:pt x="1406" y="272"/>
                              <a:pt x="1429" y="272"/>
                            </a:cubicBezTo>
                            <a:cubicBezTo>
                              <a:pt x="1468" y="272"/>
                              <a:pt x="1495" y="264"/>
                              <a:pt x="1495" y="223"/>
                            </a:cubicBezTo>
                            <a:cubicBezTo>
                              <a:pt x="1495" y="187"/>
                              <a:pt x="1469" y="179"/>
                              <a:pt x="1434" y="168"/>
                            </a:cubicBezTo>
                            <a:cubicBezTo>
                              <a:pt x="1380" y="152"/>
                              <a:pt x="1348" y="138"/>
                              <a:pt x="1348" y="82"/>
                            </a:cubicBezTo>
                            <a:cubicBezTo>
                              <a:pt x="1348" y="20"/>
                              <a:pt x="1386" y="0"/>
                              <a:pt x="1453" y="0"/>
                            </a:cubicBezTo>
                            <a:cubicBezTo>
                              <a:pt x="1481" y="0"/>
                              <a:pt x="1511" y="4"/>
                              <a:pt x="1532" y="8"/>
                            </a:cubicBezTo>
                            <a:lnTo>
                              <a:pt x="1528" y="41"/>
                            </a:lnTo>
                            <a:cubicBezTo>
                              <a:pt x="1510" y="38"/>
                              <a:pt x="1488" y="35"/>
                              <a:pt x="1466" y="35"/>
                            </a:cubicBezTo>
                            <a:cubicBezTo>
                              <a:pt x="1431" y="35"/>
                              <a:pt x="1390" y="39"/>
                              <a:pt x="1390" y="77"/>
                            </a:cubicBezTo>
                            <a:close/>
                            <a:moveTo>
                              <a:pt x="1103" y="305"/>
                            </a:moveTo>
                            <a:lnTo>
                              <a:pt x="1060" y="305"/>
                            </a:lnTo>
                            <a:lnTo>
                              <a:pt x="1060" y="188"/>
                            </a:lnTo>
                            <a:lnTo>
                              <a:pt x="964" y="3"/>
                            </a:lnTo>
                            <a:lnTo>
                              <a:pt x="1009" y="3"/>
                            </a:lnTo>
                            <a:lnTo>
                              <a:pt x="1082" y="146"/>
                            </a:lnTo>
                            <a:lnTo>
                              <a:pt x="1156" y="3"/>
                            </a:lnTo>
                            <a:lnTo>
                              <a:pt x="1200" y="3"/>
                            </a:lnTo>
                            <a:lnTo>
                              <a:pt x="1103" y="188"/>
                            </a:lnTo>
                            <a:lnTo>
                              <a:pt x="1103" y="305"/>
                            </a:lnTo>
                            <a:close/>
                            <a:moveTo>
                              <a:pt x="908" y="154"/>
                            </a:moveTo>
                            <a:cubicBezTo>
                              <a:pt x="908" y="84"/>
                              <a:pt x="906" y="35"/>
                              <a:pt x="833" y="35"/>
                            </a:cubicBezTo>
                            <a:cubicBezTo>
                              <a:pt x="760" y="35"/>
                              <a:pt x="758" y="84"/>
                              <a:pt x="758" y="154"/>
                            </a:cubicBezTo>
                            <a:cubicBezTo>
                              <a:pt x="758" y="224"/>
                              <a:pt x="760" y="273"/>
                              <a:pt x="833" y="273"/>
                            </a:cubicBezTo>
                            <a:cubicBezTo>
                              <a:pt x="906" y="273"/>
                              <a:pt x="908" y="224"/>
                              <a:pt x="908" y="154"/>
                            </a:cubicBezTo>
                            <a:close/>
                            <a:moveTo>
                              <a:pt x="715" y="154"/>
                            </a:moveTo>
                            <a:cubicBezTo>
                              <a:pt x="715" y="45"/>
                              <a:pt x="741" y="0"/>
                              <a:pt x="833" y="0"/>
                            </a:cubicBezTo>
                            <a:cubicBezTo>
                              <a:pt x="925" y="0"/>
                              <a:pt x="951" y="45"/>
                              <a:pt x="951" y="154"/>
                            </a:cubicBezTo>
                            <a:cubicBezTo>
                              <a:pt x="951" y="264"/>
                              <a:pt x="925" y="308"/>
                              <a:pt x="833" y="308"/>
                            </a:cubicBezTo>
                            <a:cubicBezTo>
                              <a:pt x="741" y="308"/>
                              <a:pt x="715" y="264"/>
                              <a:pt x="715" y="154"/>
                            </a:cubicBezTo>
                            <a:close/>
                            <a:moveTo>
                              <a:pt x="617" y="3"/>
                            </a:moveTo>
                            <a:lnTo>
                              <a:pt x="660" y="3"/>
                            </a:lnTo>
                            <a:lnTo>
                              <a:pt x="660" y="209"/>
                            </a:lnTo>
                            <a:cubicBezTo>
                              <a:pt x="660" y="280"/>
                              <a:pt x="640" y="308"/>
                              <a:pt x="573" y="308"/>
                            </a:cubicBezTo>
                            <a:cubicBezTo>
                              <a:pt x="558" y="308"/>
                              <a:pt x="539" y="305"/>
                              <a:pt x="527" y="300"/>
                            </a:cubicBezTo>
                            <a:lnTo>
                              <a:pt x="531" y="268"/>
                            </a:lnTo>
                            <a:cubicBezTo>
                              <a:pt x="542" y="272"/>
                              <a:pt x="555" y="274"/>
                              <a:pt x="570" y="274"/>
                            </a:cubicBezTo>
                            <a:cubicBezTo>
                              <a:pt x="595" y="274"/>
                              <a:pt x="617" y="263"/>
                              <a:pt x="617" y="217"/>
                            </a:cubicBezTo>
                            <a:lnTo>
                              <a:pt x="617" y="3"/>
                            </a:lnTo>
                            <a:close/>
                            <a:moveTo>
                              <a:pt x="438" y="251"/>
                            </a:moveTo>
                            <a:lnTo>
                              <a:pt x="438" y="3"/>
                            </a:lnTo>
                            <a:lnTo>
                              <a:pt x="477" y="3"/>
                            </a:lnTo>
                            <a:lnTo>
                              <a:pt x="477" y="278"/>
                            </a:lnTo>
                            <a:cubicBezTo>
                              <a:pt x="477" y="299"/>
                              <a:pt x="467" y="308"/>
                              <a:pt x="451" y="308"/>
                            </a:cubicBezTo>
                            <a:cubicBezTo>
                              <a:pt x="435" y="308"/>
                              <a:pt x="424" y="300"/>
                              <a:pt x="413" y="281"/>
                            </a:cubicBezTo>
                            <a:lnTo>
                              <a:pt x="283" y="57"/>
                            </a:lnTo>
                            <a:lnTo>
                              <a:pt x="283" y="305"/>
                            </a:lnTo>
                            <a:lnTo>
                              <a:pt x="245" y="305"/>
                            </a:lnTo>
                            <a:lnTo>
                              <a:pt x="245" y="30"/>
                            </a:lnTo>
                            <a:cubicBezTo>
                              <a:pt x="245" y="9"/>
                              <a:pt x="255" y="0"/>
                              <a:pt x="271" y="0"/>
                            </a:cubicBezTo>
                            <a:cubicBezTo>
                              <a:pt x="286" y="0"/>
                              <a:pt x="297" y="8"/>
                              <a:pt x="308" y="27"/>
                            </a:cubicBezTo>
                            <a:lnTo>
                              <a:pt x="438" y="251"/>
                            </a:lnTo>
                            <a:close/>
                            <a:moveTo>
                              <a:pt x="182" y="37"/>
                            </a:moveTo>
                            <a:lnTo>
                              <a:pt x="104" y="37"/>
                            </a:lnTo>
                            <a:cubicBezTo>
                              <a:pt x="55" y="37"/>
                              <a:pt x="47" y="46"/>
                              <a:pt x="47" y="89"/>
                            </a:cubicBezTo>
                            <a:lnTo>
                              <a:pt x="47" y="135"/>
                            </a:lnTo>
                            <a:lnTo>
                              <a:pt x="176" y="135"/>
                            </a:lnTo>
                            <a:lnTo>
                              <a:pt x="176" y="168"/>
                            </a:lnTo>
                            <a:lnTo>
                              <a:pt x="47" y="168"/>
                            </a:lnTo>
                            <a:lnTo>
                              <a:pt x="47" y="219"/>
                            </a:lnTo>
                            <a:cubicBezTo>
                              <a:pt x="47" y="262"/>
                              <a:pt x="55" y="271"/>
                              <a:pt x="104" y="271"/>
                            </a:cubicBezTo>
                            <a:lnTo>
                              <a:pt x="182" y="271"/>
                            </a:lnTo>
                            <a:lnTo>
                              <a:pt x="182" y="304"/>
                            </a:lnTo>
                            <a:cubicBezTo>
                              <a:pt x="159" y="305"/>
                              <a:pt x="128" y="306"/>
                              <a:pt x="106" y="306"/>
                            </a:cubicBezTo>
                            <a:cubicBezTo>
                              <a:pt x="53" y="306"/>
                              <a:pt x="4" y="303"/>
                              <a:pt x="4" y="237"/>
                            </a:cubicBezTo>
                            <a:lnTo>
                              <a:pt x="4" y="71"/>
                            </a:lnTo>
                            <a:cubicBezTo>
                              <a:pt x="4" y="5"/>
                              <a:pt x="53" y="2"/>
                              <a:pt x="106" y="2"/>
                            </a:cubicBezTo>
                            <a:cubicBezTo>
                              <a:pt x="126" y="2"/>
                              <a:pt x="159" y="3"/>
                              <a:pt x="182" y="4"/>
                            </a:cubicBezTo>
                            <a:lnTo>
                              <a:pt x="182" y="37"/>
                            </a:lnTo>
                            <a:close/>
                            <a:moveTo>
                              <a:pt x="3416" y="541"/>
                            </a:moveTo>
                            <a:lnTo>
                              <a:pt x="3338" y="541"/>
                            </a:lnTo>
                            <a:cubicBezTo>
                              <a:pt x="3289" y="541"/>
                              <a:pt x="3280" y="550"/>
                              <a:pt x="3280" y="594"/>
                            </a:cubicBezTo>
                            <a:lnTo>
                              <a:pt x="3280" y="639"/>
                            </a:lnTo>
                            <a:lnTo>
                              <a:pt x="3410" y="639"/>
                            </a:lnTo>
                            <a:lnTo>
                              <a:pt x="3410" y="672"/>
                            </a:lnTo>
                            <a:lnTo>
                              <a:pt x="3280" y="672"/>
                            </a:lnTo>
                            <a:lnTo>
                              <a:pt x="3280" y="723"/>
                            </a:lnTo>
                            <a:cubicBezTo>
                              <a:pt x="3280" y="767"/>
                              <a:pt x="3289" y="776"/>
                              <a:pt x="3338" y="776"/>
                            </a:cubicBezTo>
                            <a:lnTo>
                              <a:pt x="3416" y="776"/>
                            </a:lnTo>
                            <a:lnTo>
                              <a:pt x="3416" y="808"/>
                            </a:lnTo>
                            <a:cubicBezTo>
                              <a:pt x="3393" y="809"/>
                              <a:pt x="3361" y="810"/>
                              <a:pt x="3339" y="810"/>
                            </a:cubicBezTo>
                            <a:cubicBezTo>
                              <a:pt x="3287" y="810"/>
                              <a:pt x="3238" y="807"/>
                              <a:pt x="3238" y="741"/>
                            </a:cubicBezTo>
                            <a:lnTo>
                              <a:pt x="3238" y="576"/>
                            </a:lnTo>
                            <a:cubicBezTo>
                              <a:pt x="3238" y="509"/>
                              <a:pt x="3287" y="507"/>
                              <a:pt x="3339" y="507"/>
                            </a:cubicBezTo>
                            <a:cubicBezTo>
                              <a:pt x="3359" y="507"/>
                              <a:pt x="3393" y="507"/>
                              <a:pt x="3416" y="509"/>
                            </a:cubicBezTo>
                            <a:lnTo>
                              <a:pt x="3416" y="541"/>
                            </a:lnTo>
                            <a:close/>
                            <a:moveTo>
                              <a:pt x="3079" y="648"/>
                            </a:moveTo>
                            <a:lnTo>
                              <a:pt x="3174" y="648"/>
                            </a:lnTo>
                            <a:lnTo>
                              <a:pt x="3174" y="760"/>
                            </a:lnTo>
                            <a:cubicBezTo>
                              <a:pt x="3174" y="809"/>
                              <a:pt x="3132" y="813"/>
                              <a:pt x="3075" y="813"/>
                            </a:cubicBezTo>
                            <a:cubicBezTo>
                              <a:pt x="2977" y="813"/>
                              <a:pt x="2952" y="766"/>
                              <a:pt x="2952" y="658"/>
                            </a:cubicBezTo>
                            <a:cubicBezTo>
                              <a:pt x="2952" y="550"/>
                              <a:pt x="2977" y="504"/>
                              <a:pt x="3075" y="504"/>
                            </a:cubicBezTo>
                            <a:cubicBezTo>
                              <a:pt x="3107" y="504"/>
                              <a:pt x="3138" y="506"/>
                              <a:pt x="3166" y="512"/>
                            </a:cubicBezTo>
                            <a:lnTo>
                              <a:pt x="3162" y="545"/>
                            </a:lnTo>
                            <a:cubicBezTo>
                              <a:pt x="3137" y="541"/>
                              <a:pt x="3110" y="540"/>
                              <a:pt x="3087" y="540"/>
                            </a:cubicBezTo>
                            <a:cubicBezTo>
                              <a:pt x="3000" y="540"/>
                              <a:pt x="2995" y="585"/>
                              <a:pt x="2995" y="658"/>
                            </a:cubicBezTo>
                            <a:cubicBezTo>
                              <a:pt x="2995" y="731"/>
                              <a:pt x="3000" y="777"/>
                              <a:pt x="3087" y="777"/>
                            </a:cubicBezTo>
                            <a:cubicBezTo>
                              <a:pt x="3130" y="777"/>
                              <a:pt x="3133" y="764"/>
                              <a:pt x="3133" y="745"/>
                            </a:cubicBezTo>
                            <a:lnTo>
                              <a:pt x="3133" y="681"/>
                            </a:lnTo>
                            <a:lnTo>
                              <a:pt x="3079" y="681"/>
                            </a:lnTo>
                            <a:lnTo>
                              <a:pt x="3079" y="648"/>
                            </a:lnTo>
                            <a:close/>
                            <a:moveTo>
                              <a:pt x="2703" y="305"/>
                            </a:moveTo>
                            <a:lnTo>
                              <a:pt x="2661" y="305"/>
                            </a:lnTo>
                            <a:lnTo>
                              <a:pt x="2661" y="188"/>
                            </a:lnTo>
                            <a:lnTo>
                              <a:pt x="2564" y="3"/>
                            </a:lnTo>
                            <a:lnTo>
                              <a:pt x="2610" y="3"/>
                            </a:lnTo>
                            <a:lnTo>
                              <a:pt x="2682" y="146"/>
                            </a:lnTo>
                            <a:lnTo>
                              <a:pt x="2757" y="3"/>
                            </a:lnTo>
                            <a:lnTo>
                              <a:pt x="2800" y="3"/>
                            </a:lnTo>
                            <a:lnTo>
                              <a:pt x="2703" y="188"/>
                            </a:lnTo>
                            <a:lnTo>
                              <a:pt x="2703" y="305"/>
                            </a:lnTo>
                            <a:close/>
                          </a:path>
                        </a:pathLst>
                      </a:custGeom>
                      <a:solidFill>
                        <a:srgbClr val="18A1F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ARTOR-Claim" o:spid="_x0000_s1026" style="position:absolute;margin-left:68.05pt;margin-top:39.4pt;width:80.2pt;height:18.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1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OJnRYAAAdwAAAOAAAAZHJzL2Uyb0RvYy54bWysXVtvKzlyfg+Q/yD4McCOxb73wXgWk9lM&#10;EGA3O9g9+QE6tnxsxJYcSecy++tTxaqPzWI31XSQF7dFVRdZV1YVL/rxj99fXzZf96fz8/Fwd+N+&#10;2N5s9of748Pz4fPdzX99/PUPw83mfNkdHnYvx8P+7ub3/fnmjz/98z/9+O3tw746Ph1fHvanDSE5&#10;nD98e7u7ebpc3j7c3p7vn/avu/MPx7f9gb58PJ5edxf6ePp8+3DafSPsry+31Xbb3X47nh7eTsf7&#10;/flMrX+SL29+8vgfH/f3l78+Pp73l83L3Q2N7eL/nvzfT/z39qcfdx8+n3ZvT8/3Oozd/2EUr7vn&#10;A3UaUP1pd9ltvpyeZ6hen+9Px/Px8fLD/fH19vj4+Hy/9zQQNW6bUPP3p93b3tNCzDm/BTad///Q&#10;3v/n199Om+eHuxsS1GH3SiL6y89/+/jXv/3hl5fd8yvz59vb+QOB/f3ttxNTeH778/H+v8+bw/GX&#10;p93h8/7n8xtxmWRP7x//7eH58tvx+XChITp++da8zR/OhGfz6dtfjg/U1+7L5ej59v3x9MrYiSOb&#10;7148vwfx7L9fNvfU6LZuaBuS4j19V9Xbdtv6LnYf8Pb9l/Pl3/dHj2n39c/ni4j3gf7zwnlQEj8S&#10;ksfXF5L0v9xu6m5oN982de/8iEmGAYxoCmCDqzdPG/qrOhOAqgiobvoxg6uOwNq6XcbVREDV0PYZ&#10;XG0E1m77ZVxdBFT12yqDq4/A2s4t4yLlCIyo+io3rjECa+sMLhczv2rb3MBIHFOnw3ZcHpmL2V/V&#10;9ZAhk+Q2YcvyzBkBtM7lsMUSyI/NiKCqc6rhYhl07ZCh1Ahh22SVNpZCFlsVS8ENLieFykoho7dV&#10;LAXCluNbZaQwZDS3iqVANl9npFDFUmiHjL5VsRRct81pSBVLIW/tsRRckzWrKpZC1t5rI4W6zhlW&#10;HUshq721kcK27jJ8q40Umgzf6lgKY59jWx0LoeurZeWtjRC2eUKtELYZbEYIzjU5Qo0QcoTylBK8&#10;W5+10sbIgMAWZ4MmlkHf5LjWxCLIKlsTi6Ahh7o8TTVGBGNmnmpiEbQuO7JYAm2dQxZLoB5z3qOJ&#10;BZD1k20sgIrGv0xmawXQLAugjQXgsr6jjQXQdxlptrEAXM7jtjH/2zo3sJj/VdPkbL2NBUCGsqhm&#10;bcz/qq5yFtDGAsjIsjPsd01OmF3M/yHDsS5mf3UFWcz/yuWwxfyv3HabUY0ulkCVY1oXS8ANWZfW&#10;GQlsM3NeF4vA5R1kZ0SQkWcfy8CNVY7QPpaB6zKhQh8LwXVZL9THQnA5kfaxEFxP+r1sn70RQkai&#10;vZFBR2FdBlmRDHojg6bOss3IgEKARaMajBCaLKFDkRAGI4Smy83GQyyEXGIwxDIYu5wIhlgEGXMf&#10;jATcNuduh1gCbsjxLJbAQNPFsjiHWABVnxnaGAsgj2yM+V/npDnG/G+py+WRjYb9WWQx/zuX891j&#10;Af/HmP9Nm5vUx5j9eSJj9lfZnGCM2U9Wsqj+5F6jQMhtc0pGeXgEl3O2bhvzPzvbkf5FyLIejUYT&#10;g21zxuSoJjAFczXBZUiNheCG3JTntkYKGefttrEU6sbl3JDbxnLocjGkMyky4ctSa3Lkvs9Ra5Lk&#10;us6GuK4wSzZpcu36rKa4WBp9l1M8F0ujdl1WHCZTbkndl6XrjDxc1is5Z+SRyyCdSZarjqoky77E&#10;mWw56zOdSZerIRvWOJMvR07zlqtUWtXaPaHQdf/9oG3034aKc1xC48LX2/HMVTUue1Hp7KNU5nYf&#10;CIq/zQCT+TKwr3dRf9eByToZGAW568AkbQbutXp3HZhEycBjETAbDkNLKW911GwXHryMSFZ7D15G&#10;Jmu1By8jlJXWg5eRyjrJ4KRyXGddExCrnAcvI5VLMB68jFSusXjwMlIrJZWKJCVj5yoJY6cqSBE4&#10;NLeMVK5zeOxlpHIlw4OXkVorqXUZqVyLYOxUbCghlasNHryMVK4nePAyUrli4MHLSG2UVEr6S8bO&#10;WT9jp7S+CFxJpcS9CFxJpdy8CFxJpeS7CFxJpfS6BJwzbCaVMugicCW1KyO1U1IpCS7CrqRSllsE&#10;rqRSGlsCzoksk0qJahG4kkqZaBG4kkqpZhG4ktqXkcrZpB97GamcLjI4pYMlg+F80IOXkcoZnwcv&#10;I5WzOg9eRuqgpFJeVjJ2TswYO2VeReBKKuVWReBKKmVPReBKKmVIReBKKuVAJeA+C2JaOc0pe0Gp&#10;5VSm7AWll5OVsheUYk5Hyl5QmjnhKHphCpwKiQ6hkyyIrsYfVKQXFXKUE5QNCURT0F/2AoimqL7o&#10;BYRQHLaXvQBJU1wevSDEa+h9otXwdLfB6WZDuw0+8TsUjO8uHLHj3823uxu/9rx5okV44iZ/8Xr8&#10;uv949CAXjtzrjkt1pJV9mM8mkJfDIigtE+kgAYDnm+DkBW/GWQzYkwsTsoHp/sun5/t/3f/DDAB4&#10;B7EHolj747oB9RfW0LWd1t/jduamQWs/4SUuqy4h44o3t1PBQNitDNTopKfOhAaLFhQp+tZR4s+8&#10;CVM2APBMAGlxI+FNAkg7A3RghYC0aJhgtCPWAQBvK4YYuN1wyY0pSBjBuyai9jJut2oqM2S8MMmd&#10;kDuIud1qYEqbAEq4PdduMO/+5Xjee8yTvgvhvD3C971uEgF0TdOrgYtznmnXbScAlplEAE9Mohqs&#10;6kN41aBhlJpKkZCISnGxiX1VAy82ElGJSVQDrxdTe5lJ8BYS4c2KSQTANZOgQgoGdt0kAmCZSUzg&#10;1iSqjlcyvHSNb6g6aypl3O65IrmArNe0PzEJ3jUj8EUmEVR20u4Ck6DNNDomqO9kNXhdracdMXyA&#10;AgDPBHBVmui8GHBujVesnfbieNIm7BNpS36xajTEHSi0iVxT1WgyNmunDN1bicCXKUHNiyRsWkkn&#10;tA9JR+u5G+wa7f2U35upLuE9wOecSgF5Scor44o0awXsQwQDTItMDOC0dBozsVaLoZKzaW+Ubm2f&#10;MRGdQbdUqBM4APBMACfpA+CKytCGK88U2gOlk9CKyuCFllQnprbSmk8rRZwgTVpZFa5PxR0jzUWW&#10;bnn1ikWVINuqvqado32iwqK1n5RfeKmXClsYMTrvKdWNKQQl2j6T22InYEuKDGxMO0d7lpL8XE+7&#10;3d4nSrzQSjFqYgAvjS94bTBAA5xCBrSIFux8Ummqn3aO9iwDjPaoKPFST/sNYpFV2nk624OSd4UO&#10;W2VLigxsTDtHe5aSrCh5O59IIJRNrltleKGTtA6ipP0bgqijWnXEGDdqIb2r4Qut9tpPwmXaviEV&#10;jk6qkeiEtpiLtdLGtriT0N5T5Zs6L9MXIOul6oJO3MibZvws4tPK0D7w2vTUXtSJG8L8liBTJ5ZM&#10;Vbz1UzqZihFGDeFolVGDhjd9KPABYJGvgxa0ewq9YiENmr71UpqLSBZ+a3sZyaMuEKTIRt4lRfxL&#10;tNeFdgrJSoUXXupoX0FMyagpUEf7OOJ2pBKc2xR3Mmje1JFxG2Q6UXb0/VJ7S3FIeSfI+xPDGTRF&#10;TpI8Mqj3Z4xu1LWGGbIQgxt35kbeOsGOWTLJmeChZbBXzKI0MQjhAFhUw1F9BeelMf9GXYTgYwWm&#10;nbfv8mikfTaaxU4GhNQJsuDxKA+LOwntwRNatPnQxrWap07ZweREwQjlFEDXYkjX6UJYMWBZ7hvw&#10;JrkvrfJL9JTMObxDWxzSVFk0DskyKVBpXGXwJ61OxUnu61reSMeuoagc5Bp1Y2vloAA4D1QTsdDO&#10;caFypW7EW8xFFYvKQRO4zX1do24+tcdG12LfE/gQlTqH29qSa7QCkeS+ruH9mWxORbnvgnaDeVdM&#10;ooIDCWXPrEnQPnsZTgAFfjxVqwC4Kk10Xgw4N7IrpKF23oasMUsabfoX0gIoSFoym1HTV0UMq6G9&#10;rIKEvGPksEIz+TlqnjlF9CTMAzTtclJofI+nMtnvniLlKAeUWIz6ByY8k54L4cpyYdDTy7pp4JWy&#10;MMmEaS1IBDGltlYAdsgOIp7AAYAnuKXrKAN5SRECACx+BUfCp4qJUbttiBKNiGnYpqAxk/FSJ2Mo&#10;YhpcIwJOsTJ0jeayEgigWyk0RDJfHAm0X5xq6FIHqEaH5kDsZIwWqf0EjmpQOUOGiMSSGyTbBkdv&#10;0UJ8iXwnWwdA3kF0qFpLdENMyvkHQPZhAT1gN3OsDKanIftJ0lZ5ej53xXOnLSLQyZm4uUh1BlW3&#10;BFVoluwKAkNzNutcoAHvtLJ0naJKqjCgQZuLaAA7UlTKvCS0hAQ0Ep33kM2cOzu5GilblRLpdbo/&#10;IVHU3kbzYAgdVRKfL1P6fFxLvFUnksQUAzq2SQya3yU9RdXLmgMGm8lxQcN7Sh9gRxKFgnmJ34QM&#10;hqJkGdBTThOsLSvlVnPZLuydyNlyg5pvg9wP2PEUPaBzY16yE0Z8j6fAzXvG93nPU/MBL3IFU9yT&#10;HS2NUkJApMMB+4JmTYGkSZnoEEWspFCHBvW2d+huw1viOSS1ISyWGZLVVDoul4zeWhxoUctTE5u4&#10;gu/xVI5jlS9MDfgeT4WjYM473FBswvd4Clyjq7RTUQrf4ylwdF7P41sb31y6wJPXCDpxJ2OlOpHE&#10;JzmNoMPaylOsEQfsCxpRKQ8SwVRhxcvUlyokHO/QCFoPlfFYjaiUWWnHWpuj434FwXBNQYG1E9CK&#10;p0iGli7L4DAXyLoMeWvgwVPwOSqvec0JezLxvdVfQIte9FSPjOJ+VJTplKRphqSnnYFGbos9aH0r&#10;RaWlh7RjrcL0YfQWJ2iR0UMTwr5GfI2ngGmUsqb7Ug5eg8JcGpQAfdmBKnvVednMXKsgiR9SPr0n&#10;K+dTqHOHBo9pN2igCEeTzXomNzfpQGV2GiO7FM0LRfisG6CTsH7gARLY8RTu8YlZgQtzLwDwBCAZ&#10;MHOCbghR6gCAZwp4fQLl47VFIwxw17sNrCkES0eXd75VpZl74GWW67SCsUzTkuZWTuukghfzLh/v&#10;9Uhoo3jkL0KzLHPMQslECkDiZgWuBJC2UPjeygFlySzrHcNA6djZdVlgjHRQOQFcZpfypbKONLCx&#10;ksWTwEcIQ9vXOAYpT+DgFJ6q4ACswzQIgMVh02UsohNiONPw+BiSNygrZ7qyKG6fDXuxE6chI53N&#10;s0oDhbS7BvnQt++ETnUr6y1aUKQkA7xoeSog944i0IshmlmwArW+tYzWis+DEeMSRDp5m9A2mG5J&#10;OBGAA0/Ahbxv4PPuKi24xZxzCKBFTAzQhol0hl3ctaGd1lkl7C5nIq0MRa8EGW01erRM3OqieBET&#10;ATxjIpgpKsVH+4VxUEB8bxUR0Bq0WFfJR/o9EusqQ3ORqwzQqx6Q7sbyvZUDrnjAqetSwLXZN6jN&#10;HPCKEvcaBNBlBeoNskrc8QlqMj5ZdctOAhTdingnlJAvnirZed8AuDLgVgOwicr8gHU7kezZiQa8&#10;qGedrmDZmJxXoZloU4l1nZrQcrS3iB51EYuo19Ui2yldCeE7DQO3GMElZSO2nU4cAQCe4LeW1tcB&#10;tSTL7lbCWWDCUzHylhDvj1cBtXi32vVcvOjyik7UepwmHEuaVMJyTocNeD06AR9Ia3oyvfD55Cj+&#10;omU4yTTo4PPilLnYCZcJmTeOLCxGxmVN327XPSgpULdMJ0uF6Rat/aSUhJdk2TVQ0obJ3+4KoBs9&#10;fOd0/0F5J/WIic4iq3UTgAo1dI4yR02DWKIEEoU0dPqm7cQKDoBFkmtNwWlbNIOHXhuKf7wu2p1F&#10;FGkqX8PqlUVrP+mYGvLKi8h0UbQi12I6R3vYBmrR2k/oRF8iz22R6V4eR3O76UTdwhRdW7T2E7ir&#10;FV9H6XyMrIaXph2mS+3haIrFaj+hD8WVmE2tZ+gSOWmZY1k3FvGjMmsRobRoJdHqJvxl/YZm6cBb&#10;db9Fi7uu1UNdCcewMVrSrUkfMVEhOrSk2U/QCC0tJ6jgr8hDGFGlbs/ivOIw+WQdq/fkjiePmbAI&#10;C5sTKADw1LEDkG5p4FFG060FpMt2pO+rUJR2iNnC4wIJnuhVS9W0JeI6Pqc+fAUfMscVMDBwjVi6&#10;eSTlNAjIi2fUDTuOHKNwcpKOFbEwAfB0wjVSj1H9odUlugRIuF+ulXTNSPQK9LvXGMF2itZp6HbA&#10;9pMMH+9UdvscuqXLjWKyQIA2F+WNYEWCCnxLOkZzloZskQ4x3vTmdcEBXvbcBc5qZd54O5Bd7jVH&#10;XVU2aEa+849jeJNbonUat5WT/aRKp5iSmRC9aoABmjD898QdvKFBnJSZocC0pGM0Z2nISo1un5J+&#10;ZsYGUxWKO9iBwuFbPC1UNVuDWuIicNKdNbGSd7o9LuEiXboVc6RI91u10xSVRptJ7BZKqUWhG28/&#10;81HSLIddohVnGLnsGPmpVotkld3R3OpanjaX0YoozKKCgCu5/wE6GZpJ/uJm7agTuRKU18ZE+nk3&#10;jrM7VbiQY/IGFjcgr086jQa+ZVBcqhSq0JelTrQVOCs5zA/WNBSKL5geXa4WNxfJpKH5ZwkVlgBE&#10;0ULHtJbjNSqzhRe0yOjDCiMEiK/xtGBrIQxd96ZDxeQIPHgqvgBXwGEgNaEbCsPG6Ln6zLSXu/hq&#10;KcCutExjnCZbv+crOGWVwdIHdZwUF9/nlZ2ufBPeoYOcrvuL5zj0BGDAbRY7hdOon3vYoCOim7bw&#10;p2WsUMW6Sp8gWKvlOb5ak0ZaDDfzgiBNiEGlrQysbGVEcSbrIsGj+vIN+AbOT6sc15gEgU7QoAZP&#10;oQpwZUsitBVZ1MSuiDjNw5I1DNpVqdAI7u2I7SdVGUyRZjUEC5gmlNQiW9BEi86SKbBF9XsBNQGW&#10;prxm3gNx76j26K1gFg04yr4oiFqtEfnDNcqCAGcGmY2Y+AZFL5hpU2XO3OlyRPE8EygYawcl0qvp&#10;ZH+MGQRRuyQhrd1CPbUX7aEO4Gt7o/nOST+OcsBQXgJ9eAbKFGMpYNk26kBSso+a2oWTyUbqIJBp&#10;Z7QVRDJsiHoCBwCeSh8AyzZS052ZYqi6IyQIuqadiex1k2N1fMlm3F4UexAPxNWnyCpVysHuLa7R&#10;XraXOoCXbaaewCU1CCRjlMnG0kCytpeRXKs/mCHD/qqEZIitbDv1guVDDfKxAW3WEtnxypDEpFl3&#10;QXefit0FUODHU9UNgFwmWI9z+U5VUZ+E9w7lQruJiIYsseB7tr5S5AV1M/MMHWbBPjAzKYX29+zg&#10;DS8lnjB0nmx8CpS8Z+tT7e/pJStMkTl4c7vZgK6Y1Qmh6LQh30jrpUE3zhYJT5eZkmM1tb/Xl0dp&#10;DwhSsCtyeM9pQ1qs0BnGIqPMSDShtUssof19wlNkvRzcCi4AnScnbgMl7zm+W7vl47vULi63t4sX&#10;U3uQxtUZAWi6kKPBNPFUEw1mXww4M/q8U6HlH0R60KGcU6FNoMhbAYqR4ikjDoBrZV26K0DcyfVc&#10;vOqwYpBoedptYRG76vWKppVu6QJkb14rYODgKrUAnCfQkA/NTXwNmy/7h/vY/IQ1/YDY+fjy/PDr&#10;88sLx6nn0+dPv7ycNl939ENybvjZ/Qo3bsBe/IXKhyO/Bi9PneB3z+TH1D4dH36n30A7HeXX6OjX&#10;8+ifp+PpHzebb/RLdHc35//5sjvtbzYv/3Gg31Eb5VDpxX9o2p5WrTan+JtP8Te7wz2huru53NAF&#10;0PzvLxf5ubsvb6fnz0/+h9qYoMPxZ/rttcdn/ok0Pz4ZlX6gX5vzvNFfxuOfs4s/e6jp9/t++l8B&#10;AAAA//8DAFBLAwQUAAYACAAAACEAvKzKM94AAAAKAQAADwAAAGRycy9kb3ducmV2LnhtbEyPQU+D&#10;QBSE7yb+h80z8WLsAgZEZGmUpLdeWuvB28K+Ain7lrDbFv+9z5MeJzOZ+aZcL3YUF5z94EhBvIpA&#10;ILXODNQpOHxsHnMQPmgyenSECr7Rw7q6vSl1YdyVdnjZh05wCflCK+hDmAopfduj1X7lJiT2jm62&#10;OrCcO2lmfeVyO8okijJp9UC80OsJ6x7b0/5sFeSn48P2q24Oaf+eyE9bL3672Sl1f7e8vYIIuIS/&#10;MPziMzpUzNS4MxkvRtZPWcxRBc85X+BA8pKlIBp24jQGWZXy/4XqBwAA//8DAFBLAQItABQABgAI&#10;AAAAIQC2gziS/gAAAOEBAAATAAAAAAAAAAAAAAAAAAAAAABbQ29udGVudF9UeXBlc10ueG1sUEsB&#10;Ai0AFAAGAAgAAAAhADj9If/WAAAAlAEAAAsAAAAAAAAAAAAAAAAALwEAAF9yZWxzLy5yZWxzUEsB&#10;Ai0AFAAGAAgAAAAhAKSr44mdFgAAB3AAAA4AAAAAAAAAAAAAAAAALgIAAGRycy9lMm9Eb2MueG1s&#10;UEsBAi0AFAAGAAgAAAAhALysyjPeAAAACgEAAA8AAAAAAAAAAAAAAAAA9xgAAGRycy9kb3ducmV2&#10;LnhtbFBLBQYAAAAABAAEAPMAAAACGgAAAAA=&#10;" path="m3673,755r,-248l3711,507r,275c3711,803,3701,813,3685,813v-16,,-26,-9,-37,-28l3517,561r,248l3479,809r,-274c3479,513,3489,504,3505,504v15,,26,8,37,27l3673,755xm2857,755r,-248l2896,507r,275c2896,803,2885,813,2870,813v-16,,-27,-9,-38,-28l2702,561r,248l2663,809r,-274c2663,513,2674,504,2689,504v15,,27,8,38,27l2857,755xm2552,507r42,l2594,809r-42,l2552,507xm2511,809v-23,1,-51,1,-72,1c2387,810,2338,807,2338,741r,-234l2381,507r,216c2381,766,2389,776,2438,776r73,l2511,809xm2239,658v,-70,-3,-119,-75,-119c2091,539,2088,588,2088,658v,71,3,120,76,120c2236,778,2239,729,2239,658xm2045,658v,-109,27,-154,119,-154c2256,504,2282,549,2282,658v,110,-26,155,-118,155c2072,813,2045,768,2045,658xm1853,581v,38,20,43,65,56c1970,651,2001,672,2001,726v,63,-39,87,-108,87c1860,813,1836,810,1812,805r4,-34c1840,774,1869,777,1891,777v39,,67,-9,67,-50c1958,692,1931,683,1896,673v-54,-17,-85,-31,-85,-86c1811,524,1848,504,1915,504v29,,59,4,80,8l1991,545v-18,-3,-41,-5,-62,-5c1894,540,1853,543,1853,581xm1596,755r,-248l1634,507r,275c1634,803,1624,813,1608,813v-15,,-26,-9,-37,-28l1440,561r,248l1402,809r,-274c1402,513,1412,504,1428,504v15,,26,8,37,27l1596,755xm1295,507r42,l1337,809r-42,l1295,507xm1114,541r-78,c987,541,978,550,978,594r,45l1108,639r,33l978,672r,51c978,767,987,776,1036,776r78,l1114,808v-23,1,-54,2,-77,2c985,810,936,807,936,741r,-165c936,509,985,507,1037,507v21,,54,,77,2l1114,541xm696,542r,233c709,776,725,778,739,778v98,,98,-52,98,-120c837,591,837,539,739,539v-14,,-30,1,-43,3xm654,512v26,-5,61,-8,94,-8c860,504,880,556,880,658v,103,-20,155,-132,155c715,813,680,809,654,805r,-293xm530,693l481,547,431,693r99,xm349,809l447,533v7,-20,19,-29,35,-29c499,504,511,513,518,533r97,276l570,809,541,726r-121,l392,809r-43,xm153,716l233,531v8,-18,19,-27,32,-27c283,504,292,513,293,534r14,275l266,809,254,566,177,749v-5,13,-13,20,-24,20c142,769,134,762,129,749l52,567,39,809,,809,15,534v1,-21,9,-30,27,-30c55,504,66,512,74,530r79,186xm2527,37r-80,l2447,305r-43,l2404,37r-80,l2324,3r203,l2527,37xm2278,37r-78,c2150,37,2142,46,2142,89r,46l2272,135r,33l2142,168r,51c2142,262,2150,271,2200,271r78,l2278,304v-23,1,-55,2,-77,2c2149,306,2100,303,2100,237r,-166c2100,5,2149,2,2201,2v20,,53,1,77,2l2278,37xm1878,305r,-234c1878,5,1927,2,1979,2v20,,54,1,77,2l2056,37r-78,c1929,37,1920,46,1920,89r,46l2050,135r,33l1920,168r,137l1878,305xm1747,189l1697,43r-49,146l1747,189xm1566,305l1664,29c1671,9,1683,,1699,v16,,29,9,35,29l1832,305r-45,l1758,221r-121,l1609,305r-43,xm1390,77v,38,21,43,66,56c1507,147,1539,167,1539,222v,63,-39,86,-109,86c1398,308,1373,305,1349,300r5,-33c1377,270,1406,272,1429,272v39,,66,-8,66,-49c1495,187,1469,179,1434,168v-54,-16,-86,-30,-86,-86c1348,20,1386,,1453,v28,,58,4,79,8l1528,41v-18,-3,-40,-6,-62,-6c1431,35,1390,39,1390,77xm1103,305r-43,l1060,188,964,3r45,l1082,146,1156,3r44,l1103,188r,117xm908,154c908,84,906,35,833,35v-73,,-75,49,-75,119c758,224,760,273,833,273v73,,75,-49,75,-119xm715,154c715,45,741,,833,v92,,118,45,118,154c951,264,925,308,833,308,741,308,715,264,715,154xm617,3r43,l660,209v,71,-20,99,-87,99c558,308,539,305,527,300r4,-32c542,272,555,274,570,274v25,,47,-11,47,-57l617,3xm438,251l438,3r39,l477,278v,21,-10,30,-26,30c435,308,424,300,413,281l283,57r,248l245,305r,-275c245,9,255,,271,v15,,26,8,37,27l438,251xm182,37r-78,c55,37,47,46,47,89r,46l176,135r,33l47,168r,51c47,262,55,271,104,271r78,l182,304v-23,1,-54,2,-76,2c53,306,4,303,4,237l4,71c4,5,53,2,106,2v20,,53,1,76,2l182,37xm3416,541r-78,c3289,541,3280,550,3280,594r,45l3410,639r,33l3280,672r,51c3280,767,3289,776,3338,776r78,l3416,808v-23,1,-55,2,-77,2c3287,810,3238,807,3238,741r,-165c3238,509,3287,507,3339,507v20,,54,,77,2l3416,541xm3079,648r95,l3174,760v,49,-42,53,-99,53c2977,813,2952,766,2952,658v,-108,25,-154,123,-154c3107,504,3138,506,3166,512r-4,33c3137,541,3110,540,3087,540v-87,,-92,45,-92,118c2995,731,3000,777,3087,777v43,,46,-13,46,-32l3133,681r-54,l3079,648xm2703,305r-42,l2661,188,2564,3r46,l2682,146,2757,3r43,l2703,188r,117xe" fillcolor="#18a1f0" stroked="f">
              <v:path arrowok="t" o:connecttype="custom" o:connectlocs="1011404,230505;954864,151685;784147,143747;741605,159057;748466,150551;700435,229371;641699,143747;689182,229371;614527,186559;561281,186559;497331,228237;497056,166429;508584,164727;441340,230505;384800,151685;366960,143747;284346,153386;268427,190528;284620,229654;305754,153386;202830,152819;205300,230505;118294,196482;142173,151118;107590,229371;80418,151402;41993,218030;4117,151402;671616,10490;637857,851;587904,25234;587904,62092;576377,67195;515445,86475;542892,10490;526973,47632;452318,53586;475922,8222;441614,86475;392485,87325;393583,47632;402366,9923;264584,851;302735,53303;228629,77402;228629,87325;157269,87325;169345,851;123784,87325;67244,8506;28544,10490;12900,47632;29093,86758;49953,10490;935926,181172;937573,220015;916439,143747;871152,215478;867859,154521;859899,193080;730352,53303;768502,851" o:connectangles="0,0,0,0,0,0,0,0,0,0,0,0,0,0,0,0,0,0,0,0,0,0,0,0,0,0,0,0,0,0,0,0,0,0,0,0,0,0,0,0,0,0,0,0,0,0,0,0,0,0,0,0,0,0,0,0,0,0,0,0,0,0"/>
              <o:lock v:ext="edit" aspectratio="t" verticies="t"/>
              <w10:wrap anchorx="page" anchory="page"/>
            </v:shape>
          </w:pict>
        </mc:Fallback>
      </mc:AlternateContent>
    </w:r>
    <w:r>
      <w:rPr>
        <w:noProof/>
        <w:lang w:eastAsia="de-DE"/>
      </w:rPr>
      <mc:AlternateContent>
        <mc:Choice Requires="wps">
          <w:drawing>
            <wp:anchor distT="0" distB="0" distL="114300" distR="114300" simplePos="0" relativeHeight="251654656" behindDoc="0" locked="0" layoutInCell="1" allowOverlap="1" wp14:anchorId="4465B610" wp14:editId="0D06514B">
              <wp:simplePos x="0" y="0"/>
              <wp:positionH relativeFrom="page">
                <wp:posOffset>5867400</wp:posOffset>
              </wp:positionH>
              <wp:positionV relativeFrom="page">
                <wp:posOffset>443230</wp:posOffset>
              </wp:positionV>
              <wp:extent cx="1330325" cy="288925"/>
              <wp:effectExtent l="0" t="0" r="3175" b="0"/>
              <wp:wrapNone/>
              <wp:docPr id="5" name="MARTOR-Logo"/>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30325" cy="288925"/>
                      </a:xfrm>
                      <a:custGeom>
                        <a:avLst/>
                        <a:gdLst>
                          <a:gd name="T0" fmla="*/ 0 w 4443"/>
                          <a:gd name="T1" fmla="*/ 1000 h 1011"/>
                          <a:gd name="T2" fmla="*/ 369 w 4443"/>
                          <a:gd name="T3" fmla="*/ 190 h 1011"/>
                          <a:gd name="T4" fmla="*/ 806 w 4443"/>
                          <a:gd name="T5" fmla="*/ 190 h 1011"/>
                          <a:gd name="T6" fmla="*/ 1121 w 4443"/>
                          <a:gd name="T7" fmla="*/ 1000 h 1011"/>
                          <a:gd name="T8" fmla="*/ 881 w 4443"/>
                          <a:gd name="T9" fmla="*/ 513 h 1011"/>
                          <a:gd name="T10" fmla="*/ 680 w 4443"/>
                          <a:gd name="T11" fmla="*/ 394 h 1011"/>
                          <a:gd name="T12" fmla="*/ 441 w 4443"/>
                          <a:gd name="T13" fmla="*/ 1000 h 1011"/>
                          <a:gd name="T14" fmla="*/ 329 w 4443"/>
                          <a:gd name="T15" fmla="*/ 376 h 1011"/>
                          <a:gd name="T16" fmla="*/ 240 w 4443"/>
                          <a:gd name="T17" fmla="*/ 1000 h 1011"/>
                          <a:gd name="T18" fmla="*/ 2090 w 4443"/>
                          <a:gd name="T19" fmla="*/ 269 h 1011"/>
                          <a:gd name="T20" fmla="*/ 2531 w 4443"/>
                          <a:gd name="T21" fmla="*/ 195 h 1011"/>
                          <a:gd name="T22" fmla="*/ 2455 w 4443"/>
                          <a:gd name="T23" fmla="*/ 404 h 1011"/>
                          <a:gd name="T24" fmla="*/ 2329 w 4443"/>
                          <a:gd name="T25" fmla="*/ 1000 h 1011"/>
                          <a:gd name="T26" fmla="*/ 4002 w 4443"/>
                          <a:gd name="T27" fmla="*/ 1000 h 1011"/>
                          <a:gd name="T28" fmla="*/ 4352 w 4443"/>
                          <a:gd name="T29" fmla="*/ 190 h 1011"/>
                          <a:gd name="T30" fmla="*/ 4423 w 4443"/>
                          <a:gd name="T31" fmla="*/ 404 h 1011"/>
                          <a:gd name="T32" fmla="*/ 4240 w 4443"/>
                          <a:gd name="T33" fmla="*/ 427 h 1011"/>
                          <a:gd name="T34" fmla="*/ 4002 w 4443"/>
                          <a:gd name="T35" fmla="*/ 1000 h 1011"/>
                          <a:gd name="T36" fmla="*/ 2865 w 4443"/>
                          <a:gd name="T37" fmla="*/ 191 h 1011"/>
                          <a:gd name="T38" fmla="*/ 3027 w 4443"/>
                          <a:gd name="T39" fmla="*/ 409 h 1011"/>
                          <a:gd name="T40" fmla="*/ 2865 w 4443"/>
                          <a:gd name="T41" fmla="*/ 751 h 1011"/>
                          <a:gd name="T42" fmla="*/ 3029 w 4443"/>
                          <a:gd name="T43" fmla="*/ 831 h 1011"/>
                          <a:gd name="T44" fmla="*/ 2886 w 4443"/>
                          <a:gd name="T45" fmla="*/ 1011 h 1011"/>
                          <a:gd name="T46" fmla="*/ 2626 w 4443"/>
                          <a:gd name="T47" fmla="*/ 0 h 1011"/>
                          <a:gd name="T48" fmla="*/ 3650 w 4443"/>
                          <a:gd name="T49" fmla="*/ 600 h 1011"/>
                          <a:gd name="T50" fmla="*/ 3376 w 4443"/>
                          <a:gd name="T51" fmla="*/ 600 h 1011"/>
                          <a:gd name="T52" fmla="*/ 3650 w 4443"/>
                          <a:gd name="T53" fmla="*/ 600 h 1011"/>
                          <a:gd name="T54" fmla="*/ 3513 w 4443"/>
                          <a:gd name="T55" fmla="*/ 190 h 1011"/>
                          <a:gd name="T56" fmla="*/ 3513 w 4443"/>
                          <a:gd name="T57" fmla="*/ 1011 h 1011"/>
                          <a:gd name="T58" fmla="*/ 1628 w 4443"/>
                          <a:gd name="T59" fmla="*/ 197 h 1011"/>
                          <a:gd name="T60" fmla="*/ 1285 w 4443"/>
                          <a:gd name="T61" fmla="*/ 447 h 1011"/>
                          <a:gd name="T62" fmla="*/ 1729 w 4443"/>
                          <a:gd name="T63" fmla="*/ 497 h 1011"/>
                          <a:gd name="T64" fmla="*/ 1674 w 4443"/>
                          <a:gd name="T65" fmla="*/ 548 h 1011"/>
                          <a:gd name="T66" fmla="*/ 1234 w 4443"/>
                          <a:gd name="T67" fmla="*/ 1000 h 1011"/>
                          <a:gd name="T68" fmla="*/ 1462 w 4443"/>
                          <a:gd name="T69" fmla="*/ 873 h 1011"/>
                          <a:gd name="T70" fmla="*/ 1729 w 4443"/>
                          <a:gd name="T71" fmla="*/ 729 h 1011"/>
                          <a:gd name="T72" fmla="*/ 1964 w 4443"/>
                          <a:gd name="T73" fmla="*/ 1000 h 1011"/>
                          <a:gd name="T74" fmla="*/ 1628 w 4443"/>
                          <a:gd name="T75" fmla="*/ 197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443" h="1011">
                            <a:moveTo>
                              <a:pt x="240" y="1000"/>
                            </a:moveTo>
                            <a:lnTo>
                              <a:pt x="0" y="1000"/>
                            </a:lnTo>
                            <a:lnTo>
                              <a:pt x="0" y="269"/>
                            </a:lnTo>
                            <a:cubicBezTo>
                              <a:pt x="99" y="215"/>
                              <a:pt x="239" y="190"/>
                              <a:pt x="369" y="190"/>
                            </a:cubicBezTo>
                            <a:cubicBezTo>
                              <a:pt x="456" y="190"/>
                              <a:pt x="520" y="205"/>
                              <a:pt x="565" y="231"/>
                            </a:cubicBezTo>
                            <a:cubicBezTo>
                              <a:pt x="638" y="207"/>
                              <a:pt x="723" y="190"/>
                              <a:pt x="806" y="190"/>
                            </a:cubicBezTo>
                            <a:cubicBezTo>
                              <a:pt x="1080" y="190"/>
                              <a:pt x="1121" y="330"/>
                              <a:pt x="1121" y="495"/>
                            </a:cubicBezTo>
                            <a:lnTo>
                              <a:pt x="1121" y="1000"/>
                            </a:lnTo>
                            <a:lnTo>
                              <a:pt x="881" y="1000"/>
                            </a:lnTo>
                            <a:lnTo>
                              <a:pt x="881" y="513"/>
                            </a:lnTo>
                            <a:cubicBezTo>
                              <a:pt x="881" y="426"/>
                              <a:pt x="860" y="376"/>
                              <a:pt x="761" y="376"/>
                            </a:cubicBezTo>
                            <a:cubicBezTo>
                              <a:pt x="735" y="376"/>
                              <a:pt x="708" y="382"/>
                              <a:pt x="680" y="394"/>
                            </a:cubicBezTo>
                            <a:lnTo>
                              <a:pt x="680" y="1000"/>
                            </a:lnTo>
                            <a:lnTo>
                              <a:pt x="441" y="1000"/>
                            </a:lnTo>
                            <a:lnTo>
                              <a:pt x="441" y="513"/>
                            </a:lnTo>
                            <a:cubicBezTo>
                              <a:pt x="441" y="429"/>
                              <a:pt x="420" y="376"/>
                              <a:pt x="329" y="376"/>
                            </a:cubicBezTo>
                            <a:cubicBezTo>
                              <a:pt x="300" y="376"/>
                              <a:pt x="260" y="383"/>
                              <a:pt x="240" y="391"/>
                            </a:cubicBezTo>
                            <a:lnTo>
                              <a:pt x="240" y="1000"/>
                            </a:lnTo>
                            <a:close/>
                            <a:moveTo>
                              <a:pt x="2090" y="1000"/>
                            </a:moveTo>
                            <a:lnTo>
                              <a:pt x="2090" y="269"/>
                            </a:lnTo>
                            <a:cubicBezTo>
                              <a:pt x="2184" y="213"/>
                              <a:pt x="2322" y="190"/>
                              <a:pt x="2440" y="190"/>
                            </a:cubicBezTo>
                            <a:cubicBezTo>
                              <a:pt x="2473" y="190"/>
                              <a:pt x="2502" y="191"/>
                              <a:pt x="2531" y="195"/>
                            </a:cubicBezTo>
                            <a:lnTo>
                              <a:pt x="2511" y="404"/>
                            </a:lnTo>
                            <a:lnTo>
                              <a:pt x="2455" y="404"/>
                            </a:lnTo>
                            <a:cubicBezTo>
                              <a:pt x="2411" y="404"/>
                              <a:pt x="2358" y="412"/>
                              <a:pt x="2328" y="427"/>
                            </a:cubicBezTo>
                            <a:lnTo>
                              <a:pt x="2329" y="1000"/>
                            </a:lnTo>
                            <a:lnTo>
                              <a:pt x="2090" y="1000"/>
                            </a:lnTo>
                            <a:close/>
                            <a:moveTo>
                              <a:pt x="4002" y="1000"/>
                            </a:moveTo>
                            <a:lnTo>
                              <a:pt x="4002" y="269"/>
                            </a:lnTo>
                            <a:cubicBezTo>
                              <a:pt x="4097" y="213"/>
                              <a:pt x="4235" y="190"/>
                              <a:pt x="4352" y="190"/>
                            </a:cubicBezTo>
                            <a:cubicBezTo>
                              <a:pt x="4385" y="190"/>
                              <a:pt x="4415" y="191"/>
                              <a:pt x="4443" y="195"/>
                            </a:cubicBezTo>
                            <a:lnTo>
                              <a:pt x="4423" y="404"/>
                            </a:lnTo>
                            <a:lnTo>
                              <a:pt x="4367" y="404"/>
                            </a:lnTo>
                            <a:cubicBezTo>
                              <a:pt x="4323" y="404"/>
                              <a:pt x="4270" y="412"/>
                              <a:pt x="4240" y="427"/>
                            </a:cubicBezTo>
                            <a:lnTo>
                              <a:pt x="4241" y="1000"/>
                            </a:lnTo>
                            <a:lnTo>
                              <a:pt x="4002" y="1000"/>
                            </a:lnTo>
                            <a:close/>
                            <a:moveTo>
                              <a:pt x="2865" y="0"/>
                            </a:moveTo>
                            <a:lnTo>
                              <a:pt x="2865" y="191"/>
                            </a:lnTo>
                            <a:lnTo>
                              <a:pt x="3027" y="191"/>
                            </a:lnTo>
                            <a:lnTo>
                              <a:pt x="3027" y="409"/>
                            </a:lnTo>
                            <a:lnTo>
                              <a:pt x="2865" y="409"/>
                            </a:lnTo>
                            <a:lnTo>
                              <a:pt x="2865" y="751"/>
                            </a:lnTo>
                            <a:cubicBezTo>
                              <a:pt x="2865" y="806"/>
                              <a:pt x="2890" y="834"/>
                              <a:pt x="2952" y="834"/>
                            </a:cubicBezTo>
                            <a:cubicBezTo>
                              <a:pt x="2977" y="834"/>
                              <a:pt x="3002" y="833"/>
                              <a:pt x="3029" y="831"/>
                            </a:cubicBezTo>
                            <a:lnTo>
                              <a:pt x="3048" y="994"/>
                            </a:lnTo>
                            <a:cubicBezTo>
                              <a:pt x="2997" y="1003"/>
                              <a:pt x="2938" y="1011"/>
                              <a:pt x="2886" y="1011"/>
                            </a:cubicBezTo>
                            <a:cubicBezTo>
                              <a:pt x="2703" y="1011"/>
                              <a:pt x="2626" y="933"/>
                              <a:pt x="2626" y="778"/>
                            </a:cubicBezTo>
                            <a:lnTo>
                              <a:pt x="2626" y="0"/>
                            </a:lnTo>
                            <a:lnTo>
                              <a:pt x="2865" y="0"/>
                            </a:lnTo>
                            <a:close/>
                            <a:moveTo>
                              <a:pt x="3650" y="600"/>
                            </a:moveTo>
                            <a:cubicBezTo>
                              <a:pt x="3650" y="426"/>
                              <a:pt x="3624" y="377"/>
                              <a:pt x="3513" y="377"/>
                            </a:cubicBezTo>
                            <a:cubicBezTo>
                              <a:pt x="3402" y="377"/>
                              <a:pt x="3376" y="422"/>
                              <a:pt x="3376" y="600"/>
                            </a:cubicBezTo>
                            <a:cubicBezTo>
                              <a:pt x="3376" y="779"/>
                              <a:pt x="3401" y="824"/>
                              <a:pt x="3513" y="824"/>
                            </a:cubicBezTo>
                            <a:cubicBezTo>
                              <a:pt x="3624" y="824"/>
                              <a:pt x="3650" y="775"/>
                              <a:pt x="3650" y="600"/>
                            </a:cubicBezTo>
                            <a:close/>
                            <a:moveTo>
                              <a:pt x="3135" y="600"/>
                            </a:moveTo>
                            <a:cubicBezTo>
                              <a:pt x="3135" y="303"/>
                              <a:pt x="3235" y="190"/>
                              <a:pt x="3513" y="190"/>
                            </a:cubicBezTo>
                            <a:cubicBezTo>
                              <a:pt x="3791" y="190"/>
                              <a:pt x="3891" y="305"/>
                              <a:pt x="3891" y="600"/>
                            </a:cubicBezTo>
                            <a:cubicBezTo>
                              <a:pt x="3891" y="896"/>
                              <a:pt x="3791" y="1011"/>
                              <a:pt x="3513" y="1011"/>
                            </a:cubicBezTo>
                            <a:cubicBezTo>
                              <a:pt x="3235" y="1011"/>
                              <a:pt x="3135" y="898"/>
                              <a:pt x="3135" y="600"/>
                            </a:cubicBezTo>
                            <a:close/>
                            <a:moveTo>
                              <a:pt x="1628" y="197"/>
                            </a:moveTo>
                            <a:cubicBezTo>
                              <a:pt x="1487" y="197"/>
                              <a:pt x="1285" y="250"/>
                              <a:pt x="1285" y="250"/>
                            </a:cubicBezTo>
                            <a:lnTo>
                              <a:pt x="1285" y="447"/>
                            </a:lnTo>
                            <a:cubicBezTo>
                              <a:pt x="1326" y="439"/>
                              <a:pt x="1482" y="406"/>
                              <a:pt x="1560" y="399"/>
                            </a:cubicBezTo>
                            <a:cubicBezTo>
                              <a:pt x="1753" y="380"/>
                              <a:pt x="1729" y="485"/>
                              <a:pt x="1729" y="497"/>
                            </a:cubicBezTo>
                            <a:lnTo>
                              <a:pt x="1729" y="548"/>
                            </a:lnTo>
                            <a:lnTo>
                              <a:pt x="1674" y="548"/>
                            </a:lnTo>
                            <a:cubicBezTo>
                              <a:pt x="1495" y="548"/>
                              <a:pt x="1234" y="554"/>
                              <a:pt x="1234" y="835"/>
                            </a:cubicBezTo>
                            <a:lnTo>
                              <a:pt x="1234" y="1000"/>
                            </a:lnTo>
                            <a:lnTo>
                              <a:pt x="1462" y="1000"/>
                            </a:lnTo>
                            <a:lnTo>
                              <a:pt x="1462" y="873"/>
                            </a:lnTo>
                            <a:cubicBezTo>
                              <a:pt x="1462" y="721"/>
                              <a:pt x="1613" y="729"/>
                              <a:pt x="1705" y="729"/>
                            </a:cubicBezTo>
                            <a:lnTo>
                              <a:pt x="1729" y="729"/>
                            </a:lnTo>
                            <a:lnTo>
                              <a:pt x="1729" y="1000"/>
                            </a:lnTo>
                            <a:lnTo>
                              <a:pt x="1964" y="1000"/>
                            </a:lnTo>
                            <a:lnTo>
                              <a:pt x="1964" y="460"/>
                            </a:lnTo>
                            <a:cubicBezTo>
                              <a:pt x="1964" y="248"/>
                              <a:pt x="1817" y="197"/>
                              <a:pt x="1628" y="197"/>
                            </a:cubicBezTo>
                            <a:close/>
                          </a:path>
                        </a:pathLst>
                      </a:custGeom>
                      <a:solidFill>
                        <a:srgbClr val="18A1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ARTOR-Logo" o:spid="_x0000_s1026" style="position:absolute;margin-left:462pt;margin-top:34.9pt;width:104.75pt;height:22.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3,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3YvMQoAAAUsAAAOAAAAZHJzL2Uyb0RvYy54bWysWtuO4zYSfV8g/yD4MUCPxYtuxniCmUx6&#10;scBkM0h6P0Bty20jtuSV1O2eLPbft4oXqagWbWaRF1+oo2JVnSJZLPL9D6+nY/RStd2hqdcL9i5e&#10;RFW9abaH+mm9+NfD/V2+iLq+rLflsamr9eJb1S1++PDd395fzquKN/vmuK3aCITU3epyXi/2fX9e&#10;LZfdZl+dyu5dc65qeLhr2lPZw9/2abltywtIPx2XPI7T5aVpt+e22VRdB62f9cPFByV/t6s2/S+7&#10;XVf10XG9AN169dmqz0f8XH54X66e2vK8P2yMGuX/ocWpPNTQ6SDqc9mX0XN7eCPqdNi0Tdfs+neb&#10;5rRsdrvDplI2gDUsnljz2748V8oWcE53HtzU/XViN/98+dpGh+16kSyiujwBRT9//PXhl1/vvjRP&#10;Dbrncu5WgPrt/LVFA7vzl2bzexfVzU/bQ/+1OdQ9qMMQuXSg+KeDl6LHy8/NFuSWz32jfPS6a08o&#10;CqyPXhUV3wYqqtc+2kAjEyIWHHTawDOe5wX8xi7KlX1789z1f68aJal8+dL1msot/FJEbI05D0D7&#10;7nQEVr9fRnF0iaSUwvA+YBjBsDiOo33EYqasAk4HGCcwkRYeYYKgWOGTJQkqj1OPLPDAoLxfVkpR&#10;jDOPsIzC/FbCkB36zHOfsIKgEiY8HmPU+2nu9T8lQBTSJ40SIKVPNeYw4DeUUQ4E9/HJKAkiS33K&#10;URa49JoayAKjNPAY4sgTupQIDkHpCV1KBE+Ez3ecMsGKxCeOMsFlkni045QKGfuI5ZQJ7qcCZ4Qh&#10;Nq8NVMqFjGPuUy+QDE7JkCLxyqNk+MeroGRIyYVHPUHJ8HtPUDKkP/SEQwbPPNwKSsYV54lAMgQl&#10;g+epL1aEQ0bBfOpRLkQMZswPDEG5kLFvYEjKxRXtJOUiS3zaScoFaOebVGANGiM5h+E4P2wl5QLW&#10;Qd86IV0umFeew0XKvfIoF94lzGEiTXxTlKRMpN7VNaFMCJxo54lNKBNXxDlM+LVLKBNXxFEmBK54&#10;Hu0cJrzLf0KJuCaOEoE5iSdQEsoFS3nuU49ywQrfHJBSLhjPfWM2pVxI6RVHuWCZd1SklAvp145y&#10;wdJMeoxNKReJzD2+SykXjAuvOJcLbyCnDhcy9a0WKeUiz3w5VOZw4XdeRrlA2PyUkjlcFKnP2oxy&#10;cWWtzVwyvJGXUTLcyIO0/skm7uXe5vKb19ok8/ArKnFHGasNxLnpcOOAmT3sDh705qNcAQozfw8Y&#10;rEawSv2hv+tgMAnBds9xHQzRg+DMbFCugyE0EFwEgTF7RrTeidzUmhkbIf/Ve6XrqmD6q6SHmcmM&#10;nSzMUMxflfQwU7kxFfLPEN25MRXyyyC4MXXYRV73DDem8jBTMTtEU3mYqZj9IRyyuxDdMbtT8DBT&#10;MXtT8DBWMTlT8DBThTEVkqsQ3TG5QumQPAXBjal6g34z3jE5UtLDTJXGVBlmqjSmQvYSojtmL6gM&#10;ZCdBcGMqZB9BcGNqEmYqZhdKmTBTMXlQ8DBTMTlAOCz+IbqnxlRY3IPgxlRYvIPgxtQ0zFRcm5Xu&#10;Yabi2otwWFtDlMG1VcHDTMWlU8EdU3Xcm6WvhRLmtHjZLiIoXj6iRuXqXPa4Ytqf0WW9UBWuaA9V&#10;NKxh4ZNT81I9NArT49IJe0TVMy7rxrARcqwp9A3QPrbfZyVRw6D+YMTZp5vnx8PmU/UHFVlA3gNm&#10;cyisaBO0Trhhg2bYNtNmqLPRZnSOI9L9p5WRJv4nohKzyPDY6TjBNBH1GSfkmz2kZiLksQo7oEHZ&#10;kGG9460NUN+jzUE2sDg3rnf9waC+p4RBhZT6aWiXxRBNjhmWEa3pACchYBH2WyOhBKiVH2PFAuy3&#10;C4S9UUAQWLESFlsSBbmZXGD7R5sz3GiAY01zkAczLFCM7wwcxXoKEDmnPUBxUqMLabR3I8u11aJv&#10;eg+qlGHes8Aw71m01DmHtU2aCJ94Dwpq1BNB3hMwM8x4j1t+ckWy7dhOKKIYJsorwWfRM97bHJuu&#10;UvEwTkg6vLAGOnXliHHpGbBhExJnuZ6JuQ7dwSph8szJRMKlnT/12AxyKJe4o3o7OfAk1qsG074b&#10;OocircGHDGiewFyP4qFOaALY+sR+Gz9CtdYDdCPewl25g3rCZA0Sth1kAEP1Vo8vOWbP10LBxuZM&#10;LEz0nuHfIvxRg/VL7cVx+vJFzYANixqoKUJBADw+iRqo52oHT6IG68ZalT8RNVLk88IkHkuoaFIj&#10;ztKi137VHhI1WHxWYm5FjRSQYM2H11zUSOHKHdTjJqOaRA1WrbX4oKgBeOi0OsP/7ajBOrBS51Z2&#10;NADN4IWZwEq333oYYaFaSQwGQnhdH8dWx2AgVK0nEueoG0zCrIUO7NzMvzlsMWl7YcLatIdNhkWm&#10;3TERBquOHiM5HFaQTrCSrtwHpXJjg6v71Ntm91YMq7kFuK+ZOa4wIxkmIadbXpg8bzwNNm9AKV7T&#10;aY6Jw6zOQLwatMPhshEHlXj1oHDN5rY9y/IAswe4DVtrtP22yk+i2z72T6MC6udKQSiQG0XGWXTO&#10;pcMLk/xOpHjWB/OTgACgBGPeQ9qD/CmkiZapMMx/1GQF6zftxLaPVri6u/+0t/AkQgnLMjUg7VQG&#10;nes5KAeLaCfWEtMeZol1y1SY9XsG5VPaiW33WuLNowQzy9P46g0q7QtwJcPRwbPO4WmGcphZ/8Ic&#10;kEH2o4aGXhwHL+emXbibNmHbRytc8tx/hkr7Ul44U5sYOp+My9GUPzPMYe0za/NUnPVkXqjhPBhp&#10;273GeNnEox7jN1sAuc4mk7ldiJwBiIc8ShDko5TlafsbNu3koV08wOEwCMUA3ALmGGHCTHxSVxSt&#10;R0BLvQ5IdxFiid1/QBFBi3fFuv+MThme8eGcA3s8MojwIEq1SzB9th2WhblOrEVWvBEDJ0wGbgH2&#10;2wDhpEr19xY4qzbu5FFtAx98AydUuj1xJh48uVLtOYRfgNoWfjPzZnCEpQSHI+E0a+KKeQuN4EyX&#10;/QcLUzODIEEOMTAJoEdM+61YtPyOcEuI/Z4weNtAOC8LdIVFSohYzYbtdNYVFs51EA2uyNn8cH07&#10;7l2xdi0HH2GJUI3EoVaoHDfen+ua42F7fzgesULYtU+PPx7b6KWEO5Ms/8jurf4O7KgO2+oGX7Pm&#10;4etwg8+UI/Eun7oD+Z+CQXr/iRd392me3cl7mdwVWZzfxaz4VKSxLOTn+/9ioZLJ1f6w3Vb1l0Nd&#10;2fuYTIbddzQ3Q/VNSnUjE4uhkJ0mqgbqaO8YCTvDcXPowNrmud6qANxX5fYn87svD0f9e+lqrJwM&#10;Zttv5Qh1LRJvQuq7lI/N9hvcimwbfRcV7s7Cj33T/rGILnAPdb3o/v1cttUiOv6jhpuVBVO1hl79&#10;kUmGBZ6WPnmkT8p6A6LWi34B56X488deX3Z9PreHpz30pOvBdfMRbmPuDnhpUumntTJ/4K6pssDc&#10;i8XLrPS/Qo23dz/8DwAA//8DAFBLAwQUAAYACAAAACEAW5DF8OEAAAALAQAADwAAAGRycy9kb3du&#10;cmV2LnhtbEyPQU7DMBBF90jcwRokNog6bZqoCXGqAmJBWACFA7jxNImIx5HtNuH2OCu6m9F8/Xmv&#10;2E66Z2e0rjMkYLmIgCHVRnXUCPj+ernfAHNekpK9IRTwiw625fVVIXNlRvrE8943LJSQy6WA1vsh&#10;59zVLWrpFmZACrejsVr6sNqGKyvHUK57voqilGvZUfjQygGfWqx/9ict4DE7Vni3S6q31G/s+3pM&#10;nz9eKyFub6bdAzCPk/8Pw4wf0KEMTAdzIuVYLyBbrYOLF5BmQWEOLOM4AXaYpyQGXhb80qH8AwAA&#10;//8DAFBLAQItABQABgAIAAAAIQC2gziS/gAAAOEBAAATAAAAAAAAAAAAAAAAAAAAAABbQ29udGVu&#10;dF9UeXBlc10ueG1sUEsBAi0AFAAGAAgAAAAhADj9If/WAAAAlAEAAAsAAAAAAAAAAAAAAAAALwEA&#10;AF9yZWxzLy5yZWxzUEsBAi0AFAAGAAgAAAAhAFNPdi8xCgAABSwAAA4AAAAAAAAAAAAAAAAALgIA&#10;AGRycy9lMm9Eb2MueG1sUEsBAi0AFAAGAAgAAAAhAFuQxfDhAAAACwEAAA8AAAAAAAAAAAAAAAAA&#10;iwwAAGRycy9kb3ducmV2LnhtbFBLBQYAAAAABAAEAPMAAACZDQAAAAA=&#10;" path="m240,1000l,1000,,269c99,215,239,190,369,190v87,,151,15,196,41c638,207,723,190,806,190v274,,315,140,315,305l1121,1000r-240,l881,513c881,426,860,376,761,376v-26,,-53,6,-81,18l680,1000r-239,l441,513c441,429,420,376,329,376v-29,,-69,7,-89,15l240,1000xm2090,1000r,-731c2184,213,2322,190,2440,190v33,,62,1,91,5l2511,404r-56,c2411,404,2358,412,2328,427r1,573l2090,1000xm4002,1000r,-731c4097,213,4235,190,4352,190v33,,63,1,91,5l4423,404r-56,c4323,404,4270,412,4240,427r1,573l4002,1000xm2865,r,191l3027,191r,218l2865,409r,342c2865,806,2890,834,2952,834v25,,50,-1,77,-3l3048,994v-51,9,-110,17,-162,17c2703,1011,2626,933,2626,778l2626,r239,xm3650,600v,-174,-26,-223,-137,-223c3402,377,3376,422,3376,600v,179,25,224,137,224c3624,824,3650,775,3650,600xm3135,600v,-297,100,-410,378,-410c3791,190,3891,305,3891,600v,296,-100,411,-378,411c3235,1011,3135,898,3135,600xm1628,197v-141,,-343,53,-343,53l1285,447v41,-8,197,-41,275,-48c1753,380,1729,485,1729,497r,51l1674,548v-179,,-440,6,-440,287l1234,1000r228,l1462,873v,-152,151,-144,243,-144l1729,729r,271l1964,1000r,-540c1964,248,1817,197,1628,197xe" fillcolor="#18a1f0" stroked="f">
              <v:path arrowok="t" o:connecttype="custom" o:connectlocs="0,285781;110486,54298;241333,54298;335650,285781;263789,146606;203606,112598;132044,285781;98509,107454;71861,285781;625789,76875;757833,55727;735077,115456;697350,285781;1198281,285781;1303078,54298;1324337,115456;1269543,122029;1198281,285781;857840,54584;906346,116885;857840,214622;906945,237484;864127,288925;786278,0;1092885,171469;1010843,171469;1092885,171469;1051864,54298;1051864,288925;487456,56299;384755,127744;517698,142033;501230,156608;369485,285781;437753,249487;517698,208335;588062,285781;487456,56299" o:connectangles="0,0,0,0,0,0,0,0,0,0,0,0,0,0,0,0,0,0,0,0,0,0,0,0,0,0,0,0,0,0,0,0,0,0,0,0,0,0"/>
              <o:lock v:ext="edit" verticies="t"/>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C147A"/>
    <w:multiLevelType w:val="hybridMultilevel"/>
    <w:tmpl w:val="81F64DE0"/>
    <w:lvl w:ilvl="0" w:tplc="E65C0672">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nsid w:val="0DBB0025"/>
    <w:multiLevelType w:val="hybridMultilevel"/>
    <w:tmpl w:val="60E2472C"/>
    <w:lvl w:ilvl="0" w:tplc="55F62608">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12EF19E5"/>
    <w:multiLevelType w:val="hybridMultilevel"/>
    <w:tmpl w:val="6FF0B052"/>
    <w:lvl w:ilvl="0" w:tplc="D7625C04">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13560440"/>
    <w:multiLevelType w:val="hybridMultilevel"/>
    <w:tmpl w:val="61E05534"/>
    <w:lvl w:ilvl="0" w:tplc="CBB8FB6E">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28CE2E53"/>
    <w:multiLevelType w:val="hybridMultilevel"/>
    <w:tmpl w:val="0F6E5F4E"/>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29625141"/>
    <w:multiLevelType w:val="hybridMultilevel"/>
    <w:tmpl w:val="0D586548"/>
    <w:lvl w:ilvl="0" w:tplc="84ECF290">
      <w:start w:val="1"/>
      <w:numFmt w:val="bullet"/>
      <w:lvlText w:val="-"/>
      <w:lvlJc w:val="left"/>
      <w:pPr>
        <w:ind w:left="720" w:hanging="360"/>
      </w:pPr>
      <w:rPr>
        <w:rFonts w:ascii="Flexo" w:eastAsia="Times New Roman" w:hAnsi="Flexo"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7892813"/>
    <w:multiLevelType w:val="hybridMultilevel"/>
    <w:tmpl w:val="5E6E0EC6"/>
    <w:lvl w:ilvl="0" w:tplc="DC38E9C8">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nsid w:val="4BD97C8A"/>
    <w:multiLevelType w:val="hybridMultilevel"/>
    <w:tmpl w:val="7DB4F3B0"/>
    <w:lvl w:ilvl="0" w:tplc="BF140170">
      <w:numFmt w:val="bullet"/>
      <w:lvlText w:val="-"/>
      <w:lvlJc w:val="left"/>
      <w:pPr>
        <w:ind w:left="720" w:hanging="360"/>
      </w:pPr>
      <w:rPr>
        <w:rFonts w:ascii="Flexo" w:eastAsia="Times New Roman" w:hAnsi="Flexo"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C17637D"/>
    <w:multiLevelType w:val="multilevel"/>
    <w:tmpl w:val="04070023"/>
    <w:lvl w:ilvl="0">
      <w:start w:val="1"/>
      <w:numFmt w:val="upperRoman"/>
      <w:lvlText w:val="Artikel %1."/>
      <w:lvlJc w:val="left"/>
      <w:rPr>
        <w:rFonts w:cs="Times New Roman"/>
      </w:rPr>
    </w:lvl>
    <w:lvl w:ilvl="1">
      <w:start w:val="1"/>
      <w:numFmt w:val="decimalZero"/>
      <w:isLgl/>
      <w:lvlText w:val="Abschnitt %1.%2"/>
      <w:lvlJc w:val="left"/>
      <w:rPr>
        <w:rFonts w:cs="Times New Roman"/>
      </w:rPr>
    </w:lvl>
    <w:lvl w:ilvl="2">
      <w:start w:val="1"/>
      <w:numFmt w:val="lowerLetter"/>
      <w:pStyle w:val="berschrift3"/>
      <w:lvlText w:val="(%3)"/>
      <w:lvlJc w:val="left"/>
      <w:pPr>
        <w:ind w:left="720" w:hanging="432"/>
      </w:pPr>
      <w:rPr>
        <w:rFonts w:cs="Times New Roman"/>
      </w:rPr>
    </w:lvl>
    <w:lvl w:ilvl="3">
      <w:start w:val="1"/>
      <w:numFmt w:val="lowerRoman"/>
      <w:pStyle w:val="berschrift4"/>
      <w:lvlText w:val="(%4)"/>
      <w:lvlJc w:val="right"/>
      <w:pPr>
        <w:ind w:left="864" w:hanging="144"/>
      </w:pPr>
      <w:rPr>
        <w:rFonts w:cs="Times New Roman"/>
      </w:rPr>
    </w:lvl>
    <w:lvl w:ilvl="4">
      <w:start w:val="1"/>
      <w:numFmt w:val="decimal"/>
      <w:pStyle w:val="berschrift5"/>
      <w:lvlText w:val="%5)"/>
      <w:lvlJc w:val="left"/>
      <w:pPr>
        <w:ind w:left="1008" w:hanging="432"/>
      </w:pPr>
      <w:rPr>
        <w:rFonts w:cs="Times New Roman"/>
      </w:rPr>
    </w:lvl>
    <w:lvl w:ilvl="5">
      <w:start w:val="1"/>
      <w:numFmt w:val="lowerLetter"/>
      <w:pStyle w:val="berschrift6"/>
      <w:lvlText w:val="%6)"/>
      <w:lvlJc w:val="left"/>
      <w:pPr>
        <w:ind w:left="1152" w:hanging="432"/>
      </w:pPr>
      <w:rPr>
        <w:rFonts w:cs="Times New Roman"/>
      </w:rPr>
    </w:lvl>
    <w:lvl w:ilvl="6">
      <w:start w:val="1"/>
      <w:numFmt w:val="lowerRoman"/>
      <w:pStyle w:val="berschrift7"/>
      <w:lvlText w:val="%7)"/>
      <w:lvlJc w:val="right"/>
      <w:pPr>
        <w:ind w:left="1296" w:hanging="288"/>
      </w:pPr>
      <w:rPr>
        <w:rFonts w:cs="Times New Roman"/>
      </w:rPr>
    </w:lvl>
    <w:lvl w:ilvl="7">
      <w:start w:val="1"/>
      <w:numFmt w:val="lowerLetter"/>
      <w:pStyle w:val="berschrift8"/>
      <w:lvlText w:val="%8."/>
      <w:lvlJc w:val="left"/>
      <w:pPr>
        <w:ind w:left="1440" w:hanging="432"/>
      </w:pPr>
      <w:rPr>
        <w:rFonts w:cs="Times New Roman"/>
      </w:rPr>
    </w:lvl>
    <w:lvl w:ilvl="8">
      <w:start w:val="1"/>
      <w:numFmt w:val="lowerRoman"/>
      <w:pStyle w:val="berschrift9"/>
      <w:lvlText w:val="%9."/>
      <w:lvlJc w:val="right"/>
      <w:pPr>
        <w:ind w:left="1584" w:hanging="144"/>
      </w:pPr>
      <w:rPr>
        <w:rFonts w:cs="Times New Roman"/>
      </w:rPr>
    </w:lvl>
  </w:abstractNum>
  <w:abstractNum w:abstractNumId="9">
    <w:nsid w:val="4E3C2337"/>
    <w:multiLevelType w:val="hybridMultilevel"/>
    <w:tmpl w:val="48A4506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6A562A65"/>
    <w:multiLevelType w:val="hybridMultilevel"/>
    <w:tmpl w:val="B1A0E8B4"/>
    <w:lvl w:ilvl="0" w:tplc="B5FC3B26">
      <w:numFmt w:val="bullet"/>
      <w:lvlText w:val="-"/>
      <w:lvlJc w:val="left"/>
      <w:pPr>
        <w:ind w:left="720" w:hanging="360"/>
      </w:pPr>
      <w:rPr>
        <w:rFonts w:ascii="Flexo" w:eastAsiaTheme="minorHAnsi" w:hAnsi="Flex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F08363D"/>
    <w:multiLevelType w:val="hybridMultilevel"/>
    <w:tmpl w:val="13B8FB70"/>
    <w:lvl w:ilvl="0" w:tplc="179C2ACA">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6"/>
  </w:num>
  <w:num w:numId="4">
    <w:abstractNumId w:val="9"/>
  </w:num>
  <w:num w:numId="5">
    <w:abstractNumId w:val="1"/>
  </w:num>
  <w:num w:numId="6">
    <w:abstractNumId w:val="2"/>
  </w:num>
  <w:num w:numId="7">
    <w:abstractNumId w:val="0"/>
  </w:num>
  <w:num w:numId="8">
    <w:abstractNumId w:val="5"/>
  </w:num>
  <w:num w:numId="9">
    <w:abstractNumId w:val="7"/>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B36"/>
    <w:rsid w:val="00010938"/>
    <w:rsid w:val="00014DD1"/>
    <w:rsid w:val="00024272"/>
    <w:rsid w:val="000261F6"/>
    <w:rsid w:val="00030E49"/>
    <w:rsid w:val="00031D15"/>
    <w:rsid w:val="00040893"/>
    <w:rsid w:val="00046D3F"/>
    <w:rsid w:val="00047C98"/>
    <w:rsid w:val="00050D2A"/>
    <w:rsid w:val="00053680"/>
    <w:rsid w:val="00061C85"/>
    <w:rsid w:val="00061F3C"/>
    <w:rsid w:val="000706AC"/>
    <w:rsid w:val="00072C1D"/>
    <w:rsid w:val="00076012"/>
    <w:rsid w:val="000763FF"/>
    <w:rsid w:val="00086B7E"/>
    <w:rsid w:val="000870C1"/>
    <w:rsid w:val="00096461"/>
    <w:rsid w:val="00096B36"/>
    <w:rsid w:val="0009767A"/>
    <w:rsid w:val="000A2E2B"/>
    <w:rsid w:val="000A3D34"/>
    <w:rsid w:val="000B46BB"/>
    <w:rsid w:val="000C253F"/>
    <w:rsid w:val="000D5BEB"/>
    <w:rsid w:val="000D6CC4"/>
    <w:rsid w:val="000E0ACA"/>
    <w:rsid w:val="000E31DA"/>
    <w:rsid w:val="000E3B1B"/>
    <w:rsid w:val="0010083C"/>
    <w:rsid w:val="00102C3E"/>
    <w:rsid w:val="001079F3"/>
    <w:rsid w:val="00122F9B"/>
    <w:rsid w:val="001329A2"/>
    <w:rsid w:val="001566AF"/>
    <w:rsid w:val="00166F21"/>
    <w:rsid w:val="00172637"/>
    <w:rsid w:val="00174446"/>
    <w:rsid w:val="001756C0"/>
    <w:rsid w:val="00185E43"/>
    <w:rsid w:val="00187E23"/>
    <w:rsid w:val="00195951"/>
    <w:rsid w:val="00196EA6"/>
    <w:rsid w:val="001A21CB"/>
    <w:rsid w:val="001A35AB"/>
    <w:rsid w:val="001A4C1B"/>
    <w:rsid w:val="001A5788"/>
    <w:rsid w:val="001A610D"/>
    <w:rsid w:val="001A7E26"/>
    <w:rsid w:val="001B15B9"/>
    <w:rsid w:val="001B22CE"/>
    <w:rsid w:val="001B4786"/>
    <w:rsid w:val="001B49A5"/>
    <w:rsid w:val="001B5AEC"/>
    <w:rsid w:val="001B758A"/>
    <w:rsid w:val="001C0A3E"/>
    <w:rsid w:val="001C3F7E"/>
    <w:rsid w:val="001D4470"/>
    <w:rsid w:val="002001C5"/>
    <w:rsid w:val="0020068B"/>
    <w:rsid w:val="002228D3"/>
    <w:rsid w:val="00225C4D"/>
    <w:rsid w:val="002336AB"/>
    <w:rsid w:val="0023508B"/>
    <w:rsid w:val="0024296C"/>
    <w:rsid w:val="00242AAD"/>
    <w:rsid w:val="00251FFD"/>
    <w:rsid w:val="00252C88"/>
    <w:rsid w:val="00260E9F"/>
    <w:rsid w:val="002613F7"/>
    <w:rsid w:val="00261A83"/>
    <w:rsid w:val="00271569"/>
    <w:rsid w:val="0028023B"/>
    <w:rsid w:val="002835ED"/>
    <w:rsid w:val="00283C01"/>
    <w:rsid w:val="0029429E"/>
    <w:rsid w:val="00295BEB"/>
    <w:rsid w:val="002A6BB5"/>
    <w:rsid w:val="002B124D"/>
    <w:rsid w:val="002B4A91"/>
    <w:rsid w:val="002B6EBC"/>
    <w:rsid w:val="002B6ECA"/>
    <w:rsid w:val="002C72D2"/>
    <w:rsid w:val="002D23A7"/>
    <w:rsid w:val="002E1E0B"/>
    <w:rsid w:val="002E3F12"/>
    <w:rsid w:val="002E48B1"/>
    <w:rsid w:val="002F2503"/>
    <w:rsid w:val="002F4AA7"/>
    <w:rsid w:val="002F7A85"/>
    <w:rsid w:val="00312362"/>
    <w:rsid w:val="0031568B"/>
    <w:rsid w:val="00324197"/>
    <w:rsid w:val="00324943"/>
    <w:rsid w:val="00325479"/>
    <w:rsid w:val="0033271F"/>
    <w:rsid w:val="00333328"/>
    <w:rsid w:val="00333915"/>
    <w:rsid w:val="003433A7"/>
    <w:rsid w:val="00343ED6"/>
    <w:rsid w:val="00345A16"/>
    <w:rsid w:val="0035054B"/>
    <w:rsid w:val="003527F1"/>
    <w:rsid w:val="00360343"/>
    <w:rsid w:val="00362F01"/>
    <w:rsid w:val="00362F76"/>
    <w:rsid w:val="003658A7"/>
    <w:rsid w:val="003676C5"/>
    <w:rsid w:val="0037282E"/>
    <w:rsid w:val="00373446"/>
    <w:rsid w:val="00382021"/>
    <w:rsid w:val="0038499E"/>
    <w:rsid w:val="00390A9E"/>
    <w:rsid w:val="0039656B"/>
    <w:rsid w:val="003A089C"/>
    <w:rsid w:val="003A1096"/>
    <w:rsid w:val="003A3A39"/>
    <w:rsid w:val="003A3FC8"/>
    <w:rsid w:val="003A50B5"/>
    <w:rsid w:val="003A6744"/>
    <w:rsid w:val="003B718D"/>
    <w:rsid w:val="003C79B5"/>
    <w:rsid w:val="003E1787"/>
    <w:rsid w:val="003E215F"/>
    <w:rsid w:val="003E5C2E"/>
    <w:rsid w:val="003F13D5"/>
    <w:rsid w:val="003F6D0E"/>
    <w:rsid w:val="00410645"/>
    <w:rsid w:val="00421956"/>
    <w:rsid w:val="00424917"/>
    <w:rsid w:val="004254E3"/>
    <w:rsid w:val="00433200"/>
    <w:rsid w:val="00435930"/>
    <w:rsid w:val="004377ED"/>
    <w:rsid w:val="0044172E"/>
    <w:rsid w:val="00442A3A"/>
    <w:rsid w:val="00446A38"/>
    <w:rsid w:val="00450039"/>
    <w:rsid w:val="004550AB"/>
    <w:rsid w:val="004569AA"/>
    <w:rsid w:val="004709B3"/>
    <w:rsid w:val="00474DDB"/>
    <w:rsid w:val="00477072"/>
    <w:rsid w:val="004827FB"/>
    <w:rsid w:val="0048522F"/>
    <w:rsid w:val="004861B0"/>
    <w:rsid w:val="00487E0C"/>
    <w:rsid w:val="004910AD"/>
    <w:rsid w:val="004912DB"/>
    <w:rsid w:val="004A5E2A"/>
    <w:rsid w:val="004A5FD8"/>
    <w:rsid w:val="004C6A38"/>
    <w:rsid w:val="004D505D"/>
    <w:rsid w:val="004E4535"/>
    <w:rsid w:val="004E6AF4"/>
    <w:rsid w:val="0050490F"/>
    <w:rsid w:val="0051668D"/>
    <w:rsid w:val="005232BB"/>
    <w:rsid w:val="00525B2A"/>
    <w:rsid w:val="00547A88"/>
    <w:rsid w:val="0055034B"/>
    <w:rsid w:val="00550DE8"/>
    <w:rsid w:val="005510AE"/>
    <w:rsid w:val="00551364"/>
    <w:rsid w:val="00554254"/>
    <w:rsid w:val="0057644C"/>
    <w:rsid w:val="005866ED"/>
    <w:rsid w:val="005923F5"/>
    <w:rsid w:val="00593A3F"/>
    <w:rsid w:val="00596E35"/>
    <w:rsid w:val="00597719"/>
    <w:rsid w:val="005A0A37"/>
    <w:rsid w:val="005A11C6"/>
    <w:rsid w:val="005B5269"/>
    <w:rsid w:val="005C3D14"/>
    <w:rsid w:val="005C611D"/>
    <w:rsid w:val="005D0856"/>
    <w:rsid w:val="005E418F"/>
    <w:rsid w:val="005E6689"/>
    <w:rsid w:val="005E7514"/>
    <w:rsid w:val="005F3209"/>
    <w:rsid w:val="00604A6F"/>
    <w:rsid w:val="00604BD6"/>
    <w:rsid w:val="006075A5"/>
    <w:rsid w:val="00607D31"/>
    <w:rsid w:val="0061191D"/>
    <w:rsid w:val="00622A84"/>
    <w:rsid w:val="006237E5"/>
    <w:rsid w:val="00624147"/>
    <w:rsid w:val="00625D8D"/>
    <w:rsid w:val="00645C7C"/>
    <w:rsid w:val="00672B03"/>
    <w:rsid w:val="0067533A"/>
    <w:rsid w:val="00684274"/>
    <w:rsid w:val="00692B11"/>
    <w:rsid w:val="006931FE"/>
    <w:rsid w:val="006A34C9"/>
    <w:rsid w:val="006A568D"/>
    <w:rsid w:val="006A7445"/>
    <w:rsid w:val="006B1458"/>
    <w:rsid w:val="006B5EBD"/>
    <w:rsid w:val="006B6901"/>
    <w:rsid w:val="006C7100"/>
    <w:rsid w:val="006C7AA5"/>
    <w:rsid w:val="006D2BFB"/>
    <w:rsid w:val="006D6915"/>
    <w:rsid w:val="006E2B92"/>
    <w:rsid w:val="006E5504"/>
    <w:rsid w:val="006E6D5C"/>
    <w:rsid w:val="006F2D97"/>
    <w:rsid w:val="006F7255"/>
    <w:rsid w:val="00704260"/>
    <w:rsid w:val="007074AF"/>
    <w:rsid w:val="00712949"/>
    <w:rsid w:val="00714611"/>
    <w:rsid w:val="00723299"/>
    <w:rsid w:val="00724E5D"/>
    <w:rsid w:val="007273F3"/>
    <w:rsid w:val="00740A82"/>
    <w:rsid w:val="00742E3C"/>
    <w:rsid w:val="007643BF"/>
    <w:rsid w:val="0076618F"/>
    <w:rsid w:val="007A4009"/>
    <w:rsid w:val="007B18EF"/>
    <w:rsid w:val="007B2713"/>
    <w:rsid w:val="007B4110"/>
    <w:rsid w:val="007C160C"/>
    <w:rsid w:val="007C5E15"/>
    <w:rsid w:val="007C6E29"/>
    <w:rsid w:val="007D4519"/>
    <w:rsid w:val="007D75E1"/>
    <w:rsid w:val="007E3183"/>
    <w:rsid w:val="007E693B"/>
    <w:rsid w:val="007F03C6"/>
    <w:rsid w:val="007F2602"/>
    <w:rsid w:val="007F26E2"/>
    <w:rsid w:val="007F28E0"/>
    <w:rsid w:val="0080146A"/>
    <w:rsid w:val="0080649B"/>
    <w:rsid w:val="0081356F"/>
    <w:rsid w:val="00817BD5"/>
    <w:rsid w:val="0082192A"/>
    <w:rsid w:val="00825933"/>
    <w:rsid w:val="008259AF"/>
    <w:rsid w:val="00827AC2"/>
    <w:rsid w:val="00831ED8"/>
    <w:rsid w:val="008320E0"/>
    <w:rsid w:val="00833620"/>
    <w:rsid w:val="008367EE"/>
    <w:rsid w:val="00840A52"/>
    <w:rsid w:val="00847B73"/>
    <w:rsid w:val="0085176A"/>
    <w:rsid w:val="008520E0"/>
    <w:rsid w:val="00860835"/>
    <w:rsid w:val="008641CC"/>
    <w:rsid w:val="00866582"/>
    <w:rsid w:val="00870DA9"/>
    <w:rsid w:val="008715AA"/>
    <w:rsid w:val="008726BA"/>
    <w:rsid w:val="008B5C8E"/>
    <w:rsid w:val="008C0922"/>
    <w:rsid w:val="008C374B"/>
    <w:rsid w:val="008C459D"/>
    <w:rsid w:val="008C4DFA"/>
    <w:rsid w:val="008C630F"/>
    <w:rsid w:val="008D4C83"/>
    <w:rsid w:val="008D72E3"/>
    <w:rsid w:val="008F2025"/>
    <w:rsid w:val="00905417"/>
    <w:rsid w:val="0090710E"/>
    <w:rsid w:val="00913A1F"/>
    <w:rsid w:val="009225F1"/>
    <w:rsid w:val="0093142D"/>
    <w:rsid w:val="00941BB3"/>
    <w:rsid w:val="0095238E"/>
    <w:rsid w:val="00962EE9"/>
    <w:rsid w:val="00970E6B"/>
    <w:rsid w:val="00981DF3"/>
    <w:rsid w:val="0098323D"/>
    <w:rsid w:val="009A4BC2"/>
    <w:rsid w:val="009B1F53"/>
    <w:rsid w:val="009C232C"/>
    <w:rsid w:val="009C254B"/>
    <w:rsid w:val="009D0C4F"/>
    <w:rsid w:val="009D380B"/>
    <w:rsid w:val="009E5794"/>
    <w:rsid w:val="009E5DB5"/>
    <w:rsid w:val="009F1453"/>
    <w:rsid w:val="009F5F4E"/>
    <w:rsid w:val="009F7D10"/>
    <w:rsid w:val="00A0137F"/>
    <w:rsid w:val="00A02C8A"/>
    <w:rsid w:val="00A04AB6"/>
    <w:rsid w:val="00A05FB9"/>
    <w:rsid w:val="00A20662"/>
    <w:rsid w:val="00A207FA"/>
    <w:rsid w:val="00A21BF0"/>
    <w:rsid w:val="00A24557"/>
    <w:rsid w:val="00A31AF5"/>
    <w:rsid w:val="00A3203C"/>
    <w:rsid w:val="00A3232A"/>
    <w:rsid w:val="00A33C69"/>
    <w:rsid w:val="00A41AC7"/>
    <w:rsid w:val="00A45224"/>
    <w:rsid w:val="00A52782"/>
    <w:rsid w:val="00A52E68"/>
    <w:rsid w:val="00A5386B"/>
    <w:rsid w:val="00A546E0"/>
    <w:rsid w:val="00A551F7"/>
    <w:rsid w:val="00A565E0"/>
    <w:rsid w:val="00A675A7"/>
    <w:rsid w:val="00A7332B"/>
    <w:rsid w:val="00A77130"/>
    <w:rsid w:val="00A776BF"/>
    <w:rsid w:val="00A854FB"/>
    <w:rsid w:val="00A862C0"/>
    <w:rsid w:val="00A86CD9"/>
    <w:rsid w:val="00A91F41"/>
    <w:rsid w:val="00AA3CE1"/>
    <w:rsid w:val="00AA78E3"/>
    <w:rsid w:val="00AB2491"/>
    <w:rsid w:val="00AB6E46"/>
    <w:rsid w:val="00AD6447"/>
    <w:rsid w:val="00AD6F9D"/>
    <w:rsid w:val="00AE5EF0"/>
    <w:rsid w:val="00AF0E57"/>
    <w:rsid w:val="00AF209E"/>
    <w:rsid w:val="00AF5B85"/>
    <w:rsid w:val="00B05770"/>
    <w:rsid w:val="00B11D4F"/>
    <w:rsid w:val="00B13BB8"/>
    <w:rsid w:val="00B13DCC"/>
    <w:rsid w:val="00B146A0"/>
    <w:rsid w:val="00B230CB"/>
    <w:rsid w:val="00B25EE8"/>
    <w:rsid w:val="00B302BF"/>
    <w:rsid w:val="00B31892"/>
    <w:rsid w:val="00B32B82"/>
    <w:rsid w:val="00B33DC9"/>
    <w:rsid w:val="00B44137"/>
    <w:rsid w:val="00B522CE"/>
    <w:rsid w:val="00B54A92"/>
    <w:rsid w:val="00B63991"/>
    <w:rsid w:val="00B74EA0"/>
    <w:rsid w:val="00B75CE7"/>
    <w:rsid w:val="00B7633F"/>
    <w:rsid w:val="00B81EDD"/>
    <w:rsid w:val="00B82853"/>
    <w:rsid w:val="00B8449F"/>
    <w:rsid w:val="00B90F15"/>
    <w:rsid w:val="00B925FB"/>
    <w:rsid w:val="00B96D27"/>
    <w:rsid w:val="00B96D60"/>
    <w:rsid w:val="00BB1131"/>
    <w:rsid w:val="00BB1287"/>
    <w:rsid w:val="00BB6BF4"/>
    <w:rsid w:val="00BC372E"/>
    <w:rsid w:val="00BC3F64"/>
    <w:rsid w:val="00BD0994"/>
    <w:rsid w:val="00BD59DE"/>
    <w:rsid w:val="00BE678E"/>
    <w:rsid w:val="00BF1BA9"/>
    <w:rsid w:val="00BF6596"/>
    <w:rsid w:val="00C06D30"/>
    <w:rsid w:val="00C10000"/>
    <w:rsid w:val="00C24AD7"/>
    <w:rsid w:val="00C27580"/>
    <w:rsid w:val="00C3323A"/>
    <w:rsid w:val="00C35794"/>
    <w:rsid w:val="00C71E72"/>
    <w:rsid w:val="00C81FA4"/>
    <w:rsid w:val="00C87D5D"/>
    <w:rsid w:val="00C91106"/>
    <w:rsid w:val="00C94663"/>
    <w:rsid w:val="00CB13A0"/>
    <w:rsid w:val="00CB1A5E"/>
    <w:rsid w:val="00CB261D"/>
    <w:rsid w:val="00CC16F8"/>
    <w:rsid w:val="00CC443C"/>
    <w:rsid w:val="00CC492F"/>
    <w:rsid w:val="00CC6FF2"/>
    <w:rsid w:val="00CC768E"/>
    <w:rsid w:val="00CD7612"/>
    <w:rsid w:val="00CE3E2D"/>
    <w:rsid w:val="00CF4982"/>
    <w:rsid w:val="00CF5638"/>
    <w:rsid w:val="00D07AC8"/>
    <w:rsid w:val="00D15127"/>
    <w:rsid w:val="00D20906"/>
    <w:rsid w:val="00D24FFB"/>
    <w:rsid w:val="00D37561"/>
    <w:rsid w:val="00D37FC0"/>
    <w:rsid w:val="00D4096C"/>
    <w:rsid w:val="00D421E9"/>
    <w:rsid w:val="00D55263"/>
    <w:rsid w:val="00D57ABD"/>
    <w:rsid w:val="00D61178"/>
    <w:rsid w:val="00D76225"/>
    <w:rsid w:val="00D81D8B"/>
    <w:rsid w:val="00D878FE"/>
    <w:rsid w:val="00D918B7"/>
    <w:rsid w:val="00D93E54"/>
    <w:rsid w:val="00D9779B"/>
    <w:rsid w:val="00DA0257"/>
    <w:rsid w:val="00DA074A"/>
    <w:rsid w:val="00DA6711"/>
    <w:rsid w:val="00DB1583"/>
    <w:rsid w:val="00DC03D5"/>
    <w:rsid w:val="00DC11D7"/>
    <w:rsid w:val="00DD3733"/>
    <w:rsid w:val="00DD5696"/>
    <w:rsid w:val="00DE1D28"/>
    <w:rsid w:val="00DE5D95"/>
    <w:rsid w:val="00DE6C79"/>
    <w:rsid w:val="00DF0626"/>
    <w:rsid w:val="00DF1995"/>
    <w:rsid w:val="00DF2419"/>
    <w:rsid w:val="00E011AB"/>
    <w:rsid w:val="00E02A16"/>
    <w:rsid w:val="00E0377D"/>
    <w:rsid w:val="00E061F2"/>
    <w:rsid w:val="00E31FB7"/>
    <w:rsid w:val="00E32EFA"/>
    <w:rsid w:val="00E378DE"/>
    <w:rsid w:val="00E40737"/>
    <w:rsid w:val="00E46EBC"/>
    <w:rsid w:val="00E52BC2"/>
    <w:rsid w:val="00E5369C"/>
    <w:rsid w:val="00E719BF"/>
    <w:rsid w:val="00E83589"/>
    <w:rsid w:val="00E93184"/>
    <w:rsid w:val="00E93B3D"/>
    <w:rsid w:val="00E94065"/>
    <w:rsid w:val="00EA4778"/>
    <w:rsid w:val="00EB528B"/>
    <w:rsid w:val="00EC4420"/>
    <w:rsid w:val="00EC4873"/>
    <w:rsid w:val="00ED31BD"/>
    <w:rsid w:val="00EE7AF3"/>
    <w:rsid w:val="00EF19E7"/>
    <w:rsid w:val="00F24628"/>
    <w:rsid w:val="00F304E3"/>
    <w:rsid w:val="00F34269"/>
    <w:rsid w:val="00F45EBA"/>
    <w:rsid w:val="00F50106"/>
    <w:rsid w:val="00F50889"/>
    <w:rsid w:val="00F55411"/>
    <w:rsid w:val="00F55603"/>
    <w:rsid w:val="00F55947"/>
    <w:rsid w:val="00F66651"/>
    <w:rsid w:val="00F7054C"/>
    <w:rsid w:val="00F73094"/>
    <w:rsid w:val="00F94FC4"/>
    <w:rsid w:val="00FA3400"/>
    <w:rsid w:val="00FB5193"/>
    <w:rsid w:val="00FB772E"/>
    <w:rsid w:val="00FB7DFF"/>
    <w:rsid w:val="00FC7263"/>
    <w:rsid w:val="00FD50DF"/>
    <w:rsid w:val="00FD5E6C"/>
    <w:rsid w:val="00FE2D14"/>
    <w:rsid w:val="00FF4724"/>
    <w:rsid w:val="00FF488A"/>
    <w:rsid w:val="00FF60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lexo" w:eastAsia="Flexo" w:hAnsi="Flexo" w:cs="Times New Roman"/>
        <w:sz w:val="22"/>
        <w:szCs w:val="22"/>
        <w:lang w:val="de-DE" w:eastAsia="de-DE"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Standard">
    <w:name w:val="Normal"/>
    <w:qFormat/>
    <w:rsid w:val="000A2E2B"/>
    <w:pPr>
      <w:spacing w:line="284" w:lineRule="atLeast"/>
    </w:pPr>
    <w:rPr>
      <w:sz w:val="19"/>
      <w:szCs w:val="19"/>
      <w:lang w:eastAsia="en-US"/>
    </w:rPr>
  </w:style>
  <w:style w:type="paragraph" w:styleId="berschrift1">
    <w:name w:val="heading 1"/>
    <w:basedOn w:val="Standard"/>
    <w:next w:val="Standard"/>
    <w:link w:val="berschrift1Zchn"/>
    <w:uiPriority w:val="99"/>
    <w:qFormat/>
    <w:rsid w:val="006E2B92"/>
    <w:pPr>
      <w:keepNext/>
      <w:keepLines/>
      <w:spacing w:before="480"/>
      <w:outlineLvl w:val="0"/>
    </w:pPr>
    <w:rPr>
      <w:rFonts w:ascii="Flexo Light" w:eastAsia="Times New Roman" w:hAnsi="Flexo Light"/>
      <w:b/>
      <w:bCs/>
      <w:caps/>
      <w:sz w:val="28"/>
      <w:szCs w:val="28"/>
    </w:rPr>
  </w:style>
  <w:style w:type="paragraph" w:styleId="berschrift2">
    <w:name w:val="heading 2"/>
    <w:basedOn w:val="Standard"/>
    <w:next w:val="Standard"/>
    <w:link w:val="berschrift2Zchn"/>
    <w:uiPriority w:val="99"/>
    <w:qFormat/>
    <w:rsid w:val="00FF488A"/>
    <w:pPr>
      <w:keepNext/>
      <w:keepLines/>
      <w:spacing w:before="200"/>
      <w:outlineLvl w:val="1"/>
    </w:pPr>
    <w:rPr>
      <w:rFonts w:ascii="Flexo Light" w:eastAsia="Times New Roman" w:hAnsi="Flexo Light"/>
      <w:b/>
      <w:bCs/>
      <w:color w:val="000000"/>
      <w:sz w:val="26"/>
      <w:szCs w:val="26"/>
    </w:rPr>
  </w:style>
  <w:style w:type="paragraph" w:styleId="berschrift3">
    <w:name w:val="heading 3"/>
    <w:basedOn w:val="Standard"/>
    <w:next w:val="Standard"/>
    <w:link w:val="berschrift3Zchn"/>
    <w:uiPriority w:val="99"/>
    <w:qFormat/>
    <w:rsid w:val="001C0A3E"/>
    <w:pPr>
      <w:keepNext/>
      <w:keepLines/>
      <w:numPr>
        <w:ilvl w:val="2"/>
        <w:numId w:val="1"/>
      </w:numPr>
      <w:spacing w:before="200"/>
      <w:outlineLvl w:val="2"/>
    </w:pPr>
    <w:rPr>
      <w:rFonts w:ascii="Flexo Light" w:eastAsia="Times New Roman" w:hAnsi="Flexo Light"/>
      <w:b/>
      <w:bCs/>
      <w:color w:val="000000"/>
    </w:rPr>
  </w:style>
  <w:style w:type="paragraph" w:styleId="berschrift4">
    <w:name w:val="heading 4"/>
    <w:basedOn w:val="Standard"/>
    <w:next w:val="Standard"/>
    <w:link w:val="berschrift4Zchn"/>
    <w:uiPriority w:val="99"/>
    <w:qFormat/>
    <w:rsid w:val="001C0A3E"/>
    <w:pPr>
      <w:keepNext/>
      <w:keepLines/>
      <w:numPr>
        <w:ilvl w:val="3"/>
        <w:numId w:val="1"/>
      </w:numPr>
      <w:spacing w:before="200"/>
      <w:outlineLvl w:val="3"/>
    </w:pPr>
    <w:rPr>
      <w:rFonts w:ascii="Flexo Light" w:eastAsia="Times New Roman" w:hAnsi="Flexo Light"/>
      <w:b/>
      <w:bCs/>
      <w:i/>
      <w:iCs/>
      <w:color w:val="000000"/>
    </w:rPr>
  </w:style>
  <w:style w:type="paragraph" w:styleId="berschrift5">
    <w:name w:val="heading 5"/>
    <w:basedOn w:val="Standard"/>
    <w:next w:val="Standard"/>
    <w:link w:val="berschrift5Zchn"/>
    <w:uiPriority w:val="99"/>
    <w:qFormat/>
    <w:rsid w:val="001C0A3E"/>
    <w:pPr>
      <w:keepNext/>
      <w:keepLines/>
      <w:numPr>
        <w:ilvl w:val="4"/>
        <w:numId w:val="1"/>
      </w:numPr>
      <w:spacing w:before="200"/>
      <w:outlineLvl w:val="4"/>
    </w:pPr>
    <w:rPr>
      <w:rFonts w:ascii="Flexo Light" w:eastAsia="Times New Roman" w:hAnsi="Flexo Light"/>
      <w:color w:val="000000"/>
    </w:rPr>
  </w:style>
  <w:style w:type="paragraph" w:styleId="berschrift6">
    <w:name w:val="heading 6"/>
    <w:basedOn w:val="Standard"/>
    <w:next w:val="Standard"/>
    <w:link w:val="berschrift6Zchn"/>
    <w:uiPriority w:val="99"/>
    <w:qFormat/>
    <w:rsid w:val="001C0A3E"/>
    <w:pPr>
      <w:keepNext/>
      <w:keepLines/>
      <w:numPr>
        <w:ilvl w:val="5"/>
        <w:numId w:val="1"/>
      </w:numPr>
      <w:spacing w:before="200"/>
      <w:outlineLvl w:val="5"/>
    </w:pPr>
    <w:rPr>
      <w:rFonts w:ascii="Flexo Light" w:eastAsia="Times New Roman" w:hAnsi="Flexo Light"/>
      <w:i/>
      <w:iCs/>
      <w:color w:val="000000"/>
    </w:rPr>
  </w:style>
  <w:style w:type="paragraph" w:styleId="berschrift7">
    <w:name w:val="heading 7"/>
    <w:basedOn w:val="Standard"/>
    <w:next w:val="Standard"/>
    <w:link w:val="berschrift7Zchn"/>
    <w:uiPriority w:val="99"/>
    <w:qFormat/>
    <w:rsid w:val="001C0A3E"/>
    <w:pPr>
      <w:keepNext/>
      <w:keepLines/>
      <w:numPr>
        <w:ilvl w:val="6"/>
        <w:numId w:val="1"/>
      </w:numPr>
      <w:spacing w:before="200"/>
      <w:outlineLvl w:val="6"/>
    </w:pPr>
    <w:rPr>
      <w:rFonts w:ascii="Flexo Light" w:eastAsia="Times New Roman" w:hAnsi="Flexo Light"/>
      <w:i/>
      <w:iCs/>
      <w:color w:val="404040"/>
    </w:rPr>
  </w:style>
  <w:style w:type="paragraph" w:styleId="berschrift8">
    <w:name w:val="heading 8"/>
    <w:basedOn w:val="Standard"/>
    <w:next w:val="Standard"/>
    <w:link w:val="berschrift8Zchn"/>
    <w:uiPriority w:val="99"/>
    <w:qFormat/>
    <w:rsid w:val="001C0A3E"/>
    <w:pPr>
      <w:keepNext/>
      <w:keepLines/>
      <w:numPr>
        <w:ilvl w:val="7"/>
        <w:numId w:val="1"/>
      </w:numPr>
      <w:spacing w:before="200"/>
      <w:outlineLvl w:val="7"/>
    </w:pPr>
    <w:rPr>
      <w:rFonts w:ascii="Flexo Light" w:eastAsia="Times New Roman" w:hAnsi="Flexo Light"/>
      <w:color w:val="404040"/>
      <w:sz w:val="20"/>
      <w:szCs w:val="20"/>
    </w:rPr>
  </w:style>
  <w:style w:type="paragraph" w:styleId="berschrift9">
    <w:name w:val="heading 9"/>
    <w:basedOn w:val="Standard"/>
    <w:next w:val="Standard"/>
    <w:link w:val="berschrift9Zchn"/>
    <w:uiPriority w:val="99"/>
    <w:qFormat/>
    <w:rsid w:val="001C0A3E"/>
    <w:pPr>
      <w:keepNext/>
      <w:keepLines/>
      <w:numPr>
        <w:ilvl w:val="8"/>
        <w:numId w:val="1"/>
      </w:numPr>
      <w:spacing w:before="200"/>
      <w:outlineLvl w:val="8"/>
    </w:pPr>
    <w:rPr>
      <w:rFonts w:ascii="Flexo Light" w:eastAsia="Times New Roman" w:hAnsi="Flexo Light"/>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6E2B92"/>
    <w:rPr>
      <w:rFonts w:ascii="Flexo Light" w:hAnsi="Flexo Light" w:cs="Times New Roman"/>
      <w:b/>
      <w:bCs/>
      <w:caps/>
      <w:sz w:val="28"/>
      <w:szCs w:val="28"/>
    </w:rPr>
  </w:style>
  <w:style w:type="character" w:customStyle="1" w:styleId="berschrift2Zchn">
    <w:name w:val="Überschrift 2 Zchn"/>
    <w:basedOn w:val="Absatz-Standardschriftart"/>
    <w:link w:val="berschrift2"/>
    <w:uiPriority w:val="99"/>
    <w:semiHidden/>
    <w:locked/>
    <w:rsid w:val="001C0A3E"/>
    <w:rPr>
      <w:rFonts w:ascii="Flexo Light" w:hAnsi="Flexo Light" w:cs="Times New Roman"/>
      <w:b/>
      <w:bCs/>
      <w:color w:val="000000"/>
      <w:sz w:val="26"/>
      <w:szCs w:val="26"/>
    </w:rPr>
  </w:style>
  <w:style w:type="character" w:customStyle="1" w:styleId="berschrift3Zchn">
    <w:name w:val="Überschrift 3 Zchn"/>
    <w:basedOn w:val="Absatz-Standardschriftart"/>
    <w:link w:val="berschrift3"/>
    <w:uiPriority w:val="99"/>
    <w:semiHidden/>
    <w:locked/>
    <w:rsid w:val="001C0A3E"/>
    <w:rPr>
      <w:rFonts w:ascii="Flexo Light" w:hAnsi="Flexo Light" w:cs="Times New Roman"/>
      <w:b/>
      <w:bCs/>
      <w:color w:val="000000"/>
    </w:rPr>
  </w:style>
  <w:style w:type="character" w:customStyle="1" w:styleId="berschrift4Zchn">
    <w:name w:val="Überschrift 4 Zchn"/>
    <w:basedOn w:val="Absatz-Standardschriftart"/>
    <w:link w:val="berschrift4"/>
    <w:uiPriority w:val="99"/>
    <w:semiHidden/>
    <w:locked/>
    <w:rsid w:val="001C0A3E"/>
    <w:rPr>
      <w:rFonts w:ascii="Flexo Light" w:hAnsi="Flexo Light" w:cs="Times New Roman"/>
      <w:b/>
      <w:bCs/>
      <w:i/>
      <w:iCs/>
      <w:color w:val="000000"/>
    </w:rPr>
  </w:style>
  <w:style w:type="character" w:customStyle="1" w:styleId="berschrift5Zchn">
    <w:name w:val="Überschrift 5 Zchn"/>
    <w:basedOn w:val="Absatz-Standardschriftart"/>
    <w:link w:val="berschrift5"/>
    <w:uiPriority w:val="99"/>
    <w:semiHidden/>
    <w:locked/>
    <w:rsid w:val="001C0A3E"/>
    <w:rPr>
      <w:rFonts w:ascii="Flexo Light" w:hAnsi="Flexo Light" w:cs="Times New Roman"/>
      <w:color w:val="000000"/>
    </w:rPr>
  </w:style>
  <w:style w:type="character" w:customStyle="1" w:styleId="berschrift6Zchn">
    <w:name w:val="Überschrift 6 Zchn"/>
    <w:basedOn w:val="Absatz-Standardschriftart"/>
    <w:link w:val="berschrift6"/>
    <w:uiPriority w:val="99"/>
    <w:semiHidden/>
    <w:locked/>
    <w:rsid w:val="001C0A3E"/>
    <w:rPr>
      <w:rFonts w:ascii="Flexo Light" w:hAnsi="Flexo Light" w:cs="Times New Roman"/>
      <w:i/>
      <w:iCs/>
      <w:color w:val="000000"/>
    </w:rPr>
  </w:style>
  <w:style w:type="character" w:customStyle="1" w:styleId="berschrift7Zchn">
    <w:name w:val="Überschrift 7 Zchn"/>
    <w:basedOn w:val="Absatz-Standardschriftart"/>
    <w:link w:val="berschrift7"/>
    <w:uiPriority w:val="99"/>
    <w:semiHidden/>
    <w:locked/>
    <w:rsid w:val="001C0A3E"/>
    <w:rPr>
      <w:rFonts w:ascii="Flexo Light" w:hAnsi="Flexo Light" w:cs="Times New Roman"/>
      <w:i/>
      <w:iCs/>
      <w:color w:val="404040"/>
    </w:rPr>
  </w:style>
  <w:style w:type="character" w:customStyle="1" w:styleId="berschrift8Zchn">
    <w:name w:val="Überschrift 8 Zchn"/>
    <w:basedOn w:val="Absatz-Standardschriftart"/>
    <w:link w:val="berschrift8"/>
    <w:uiPriority w:val="99"/>
    <w:semiHidden/>
    <w:locked/>
    <w:rsid w:val="001C0A3E"/>
    <w:rPr>
      <w:rFonts w:ascii="Flexo Light" w:hAnsi="Flexo Light" w:cs="Times New Roman"/>
      <w:color w:val="404040"/>
      <w:sz w:val="20"/>
      <w:szCs w:val="20"/>
    </w:rPr>
  </w:style>
  <w:style w:type="character" w:customStyle="1" w:styleId="berschrift9Zchn">
    <w:name w:val="Überschrift 9 Zchn"/>
    <w:basedOn w:val="Absatz-Standardschriftart"/>
    <w:link w:val="berschrift9"/>
    <w:uiPriority w:val="99"/>
    <w:semiHidden/>
    <w:locked/>
    <w:rsid w:val="001C0A3E"/>
    <w:rPr>
      <w:rFonts w:ascii="Flexo Light" w:hAnsi="Flexo Light" w:cs="Times New Roman"/>
      <w:i/>
      <w:iCs/>
      <w:color w:val="404040"/>
      <w:sz w:val="20"/>
      <w:szCs w:val="20"/>
    </w:rPr>
  </w:style>
  <w:style w:type="paragraph" w:styleId="Beschriftung">
    <w:name w:val="caption"/>
    <w:basedOn w:val="Standard"/>
    <w:next w:val="Standard"/>
    <w:uiPriority w:val="99"/>
    <w:qFormat/>
    <w:rsid w:val="0031568B"/>
    <w:pPr>
      <w:spacing w:line="240" w:lineRule="auto"/>
    </w:pPr>
    <w:rPr>
      <w:b/>
      <w:bCs/>
      <w:color w:val="000000"/>
      <w:sz w:val="18"/>
      <w:szCs w:val="18"/>
    </w:rPr>
  </w:style>
  <w:style w:type="paragraph" w:styleId="Titel">
    <w:name w:val="Title"/>
    <w:basedOn w:val="Standard"/>
    <w:next w:val="Standard"/>
    <w:link w:val="TitelZchn"/>
    <w:uiPriority w:val="99"/>
    <w:qFormat/>
    <w:rsid w:val="006E2B92"/>
    <w:pPr>
      <w:spacing w:after="300" w:line="240" w:lineRule="auto"/>
      <w:contextualSpacing/>
    </w:pPr>
    <w:rPr>
      <w:rFonts w:ascii="Flexo Light" w:eastAsia="Times New Roman" w:hAnsi="Flexo Light"/>
      <w:color w:val="0C79B9"/>
      <w:spacing w:val="5"/>
      <w:kern w:val="28"/>
      <w:sz w:val="52"/>
      <w:szCs w:val="52"/>
    </w:rPr>
  </w:style>
  <w:style w:type="character" w:customStyle="1" w:styleId="TitelZchn">
    <w:name w:val="Titel Zchn"/>
    <w:basedOn w:val="Absatz-Standardschriftart"/>
    <w:link w:val="Titel"/>
    <w:uiPriority w:val="99"/>
    <w:locked/>
    <w:rsid w:val="006E2B92"/>
    <w:rPr>
      <w:rFonts w:ascii="Flexo Light" w:hAnsi="Flexo Light" w:cs="Times New Roman"/>
      <w:color w:val="0C79B9"/>
      <w:spacing w:val="5"/>
      <w:kern w:val="28"/>
      <w:sz w:val="52"/>
      <w:szCs w:val="52"/>
    </w:rPr>
  </w:style>
  <w:style w:type="paragraph" w:styleId="Untertitel">
    <w:name w:val="Subtitle"/>
    <w:basedOn w:val="Standard"/>
    <w:next w:val="Standard"/>
    <w:link w:val="UntertitelZchn"/>
    <w:uiPriority w:val="99"/>
    <w:qFormat/>
    <w:rsid w:val="00F73094"/>
    <w:pPr>
      <w:numPr>
        <w:ilvl w:val="1"/>
      </w:numPr>
    </w:pPr>
    <w:rPr>
      <w:rFonts w:ascii="Flexo Light" w:eastAsia="Times New Roman" w:hAnsi="Flexo Light"/>
      <w:iCs/>
      <w:spacing w:val="15"/>
      <w:sz w:val="24"/>
      <w:szCs w:val="24"/>
    </w:rPr>
  </w:style>
  <w:style w:type="character" w:customStyle="1" w:styleId="UntertitelZchn">
    <w:name w:val="Untertitel Zchn"/>
    <w:basedOn w:val="Absatz-Standardschriftart"/>
    <w:link w:val="Untertitel"/>
    <w:uiPriority w:val="99"/>
    <w:locked/>
    <w:rsid w:val="00F73094"/>
    <w:rPr>
      <w:rFonts w:ascii="Flexo Light" w:hAnsi="Flexo Light" w:cs="Times New Roman"/>
      <w:iCs/>
      <w:spacing w:val="15"/>
      <w:sz w:val="24"/>
      <w:szCs w:val="24"/>
    </w:rPr>
  </w:style>
  <w:style w:type="character" w:styleId="Fett">
    <w:name w:val="Strong"/>
    <w:basedOn w:val="Absatz-Standardschriftart"/>
    <w:uiPriority w:val="99"/>
    <w:qFormat/>
    <w:rsid w:val="006075A5"/>
    <w:rPr>
      <w:rFonts w:ascii="Flexo Light" w:hAnsi="Flexo Light" w:cs="Times New Roman"/>
      <w:b/>
      <w:bCs/>
    </w:rPr>
  </w:style>
  <w:style w:type="character" w:styleId="Hervorhebung">
    <w:name w:val="Emphasis"/>
    <w:basedOn w:val="Absatz-Standardschriftart"/>
    <w:uiPriority w:val="99"/>
    <w:qFormat/>
    <w:rsid w:val="0031568B"/>
    <w:rPr>
      <w:rFonts w:cs="Times New Roman"/>
      <w:i/>
    </w:rPr>
  </w:style>
  <w:style w:type="paragraph" w:styleId="KeinLeerraum">
    <w:name w:val="No Spacing"/>
    <w:basedOn w:val="Standard"/>
    <w:link w:val="KeinLeerraumZchn"/>
    <w:uiPriority w:val="99"/>
    <w:qFormat/>
    <w:rsid w:val="006075A5"/>
  </w:style>
  <w:style w:type="paragraph" w:styleId="Listenabsatz">
    <w:name w:val="List Paragraph"/>
    <w:basedOn w:val="Standard"/>
    <w:uiPriority w:val="34"/>
    <w:qFormat/>
    <w:rsid w:val="0031568B"/>
    <w:pPr>
      <w:ind w:left="720"/>
      <w:contextualSpacing/>
    </w:pPr>
  </w:style>
  <w:style w:type="paragraph" w:styleId="Zitat">
    <w:name w:val="Quote"/>
    <w:basedOn w:val="Standard"/>
    <w:next w:val="Standard"/>
    <w:link w:val="ZitatZchn"/>
    <w:uiPriority w:val="99"/>
    <w:qFormat/>
    <w:rsid w:val="0031568B"/>
    <w:rPr>
      <w:i/>
      <w:iCs/>
      <w:color w:val="000000"/>
    </w:rPr>
  </w:style>
  <w:style w:type="character" w:customStyle="1" w:styleId="ZitatZchn">
    <w:name w:val="Zitat Zchn"/>
    <w:basedOn w:val="Absatz-Standardschriftart"/>
    <w:link w:val="Zitat"/>
    <w:uiPriority w:val="99"/>
    <w:locked/>
    <w:rsid w:val="0031568B"/>
    <w:rPr>
      <w:rFonts w:cs="Times New Roman"/>
      <w:i/>
      <w:iCs/>
      <w:color w:val="000000"/>
    </w:rPr>
  </w:style>
  <w:style w:type="paragraph" w:styleId="IntensivesZitat">
    <w:name w:val="Intense Quote"/>
    <w:basedOn w:val="Standard"/>
    <w:next w:val="Standard"/>
    <w:link w:val="IntensivesZitatZchn"/>
    <w:uiPriority w:val="99"/>
    <w:qFormat/>
    <w:rsid w:val="0031568B"/>
    <w:pPr>
      <w:pBdr>
        <w:bottom w:val="single" w:sz="4" w:space="4" w:color="000000"/>
      </w:pBdr>
      <w:spacing w:before="200" w:after="280"/>
      <w:ind w:left="936" w:right="936"/>
    </w:pPr>
    <w:rPr>
      <w:b/>
      <w:bCs/>
      <w:i/>
      <w:iCs/>
      <w:color w:val="000000"/>
    </w:rPr>
  </w:style>
  <w:style w:type="character" w:customStyle="1" w:styleId="IntensivesZitatZchn">
    <w:name w:val="Intensives Zitat Zchn"/>
    <w:basedOn w:val="Absatz-Standardschriftart"/>
    <w:link w:val="IntensivesZitat"/>
    <w:uiPriority w:val="99"/>
    <w:locked/>
    <w:rsid w:val="0031568B"/>
    <w:rPr>
      <w:rFonts w:cs="Times New Roman"/>
      <w:b/>
      <w:bCs/>
      <w:i/>
      <w:iCs/>
      <w:color w:val="000000"/>
    </w:rPr>
  </w:style>
  <w:style w:type="character" w:styleId="SchwacheHervorhebung">
    <w:name w:val="Subtle Emphasis"/>
    <w:basedOn w:val="Absatz-Standardschriftart"/>
    <w:uiPriority w:val="99"/>
    <w:qFormat/>
    <w:rsid w:val="0031568B"/>
    <w:rPr>
      <w:i/>
      <w:color w:val="808080"/>
    </w:rPr>
  </w:style>
  <w:style w:type="character" w:styleId="IntensiveHervorhebung">
    <w:name w:val="Intense Emphasis"/>
    <w:basedOn w:val="Absatz-Standardschriftart"/>
    <w:uiPriority w:val="99"/>
    <w:qFormat/>
    <w:rsid w:val="0031568B"/>
    <w:rPr>
      <w:b/>
      <w:i/>
      <w:color w:val="000000"/>
    </w:rPr>
  </w:style>
  <w:style w:type="character" w:styleId="SchwacherVerweis">
    <w:name w:val="Subtle Reference"/>
    <w:basedOn w:val="Absatz-Standardschriftart"/>
    <w:uiPriority w:val="99"/>
    <w:qFormat/>
    <w:rsid w:val="0031568B"/>
    <w:rPr>
      <w:smallCaps/>
      <w:color w:val="18A1F0"/>
      <w:u w:val="single"/>
    </w:rPr>
  </w:style>
  <w:style w:type="character" w:styleId="IntensiverVerweis">
    <w:name w:val="Intense Reference"/>
    <w:basedOn w:val="Absatz-Standardschriftart"/>
    <w:uiPriority w:val="99"/>
    <w:qFormat/>
    <w:rsid w:val="0031568B"/>
    <w:rPr>
      <w:rFonts w:cs="Times New Roman"/>
      <w:b/>
      <w:bCs/>
      <w:smallCaps/>
      <w:color w:val="18A1F0"/>
      <w:spacing w:val="5"/>
      <w:u w:val="single"/>
    </w:rPr>
  </w:style>
  <w:style w:type="character" w:styleId="Buchtitel">
    <w:name w:val="Book Title"/>
    <w:basedOn w:val="Absatz-Standardschriftart"/>
    <w:uiPriority w:val="99"/>
    <w:qFormat/>
    <w:rsid w:val="0031568B"/>
    <w:rPr>
      <w:rFonts w:cs="Times New Roman"/>
      <w:b/>
      <w:bCs/>
      <w:smallCaps/>
      <w:spacing w:val="5"/>
    </w:rPr>
  </w:style>
  <w:style w:type="paragraph" w:styleId="Inhaltsverzeichnisberschrift">
    <w:name w:val="TOC Heading"/>
    <w:basedOn w:val="berschrift1"/>
    <w:next w:val="Standard"/>
    <w:uiPriority w:val="99"/>
    <w:qFormat/>
    <w:rsid w:val="0031568B"/>
    <w:pPr>
      <w:outlineLvl w:val="9"/>
    </w:pPr>
  </w:style>
  <w:style w:type="character" w:customStyle="1" w:styleId="KeinLeerraumZchn">
    <w:name w:val="Kein Leerraum Zchn"/>
    <w:basedOn w:val="Absatz-Standardschriftart"/>
    <w:link w:val="KeinLeerraum"/>
    <w:uiPriority w:val="99"/>
    <w:locked/>
    <w:rsid w:val="006075A5"/>
    <w:rPr>
      <w:rFonts w:cs="Times New Roman"/>
    </w:rPr>
  </w:style>
  <w:style w:type="table" w:styleId="Tabellenraster">
    <w:name w:val="Table Grid"/>
    <w:basedOn w:val="NormaleTabelle"/>
    <w:uiPriority w:val="99"/>
    <w:rsid w:val="003156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624147"/>
    <w:pPr>
      <w:tabs>
        <w:tab w:val="center" w:pos="4536"/>
        <w:tab w:val="right" w:pos="9072"/>
      </w:tabs>
    </w:pPr>
  </w:style>
  <w:style w:type="character" w:customStyle="1" w:styleId="KopfzeileZchn">
    <w:name w:val="Kopfzeile Zchn"/>
    <w:basedOn w:val="Absatz-Standardschriftart"/>
    <w:link w:val="Kopfzeile"/>
    <w:uiPriority w:val="99"/>
    <w:locked/>
    <w:rsid w:val="00624147"/>
    <w:rPr>
      <w:rFonts w:cs="Times New Roman"/>
    </w:rPr>
  </w:style>
  <w:style w:type="paragraph" w:styleId="Fuzeile">
    <w:name w:val="footer"/>
    <w:basedOn w:val="Standard"/>
    <w:link w:val="FuzeileZchn"/>
    <w:uiPriority w:val="99"/>
    <w:rsid w:val="000A2E2B"/>
    <w:pPr>
      <w:tabs>
        <w:tab w:val="center" w:pos="4536"/>
        <w:tab w:val="right" w:pos="9072"/>
      </w:tabs>
      <w:spacing w:line="213" w:lineRule="atLeast"/>
    </w:pPr>
    <w:rPr>
      <w:b/>
      <w:noProof/>
      <w:color w:val="18A1F0"/>
      <w:sz w:val="15"/>
      <w:szCs w:val="15"/>
      <w:lang w:eastAsia="de-DE"/>
    </w:rPr>
  </w:style>
  <w:style w:type="character" w:customStyle="1" w:styleId="FuzeileZchn">
    <w:name w:val="Fußzeile Zchn"/>
    <w:basedOn w:val="Absatz-Standardschriftart"/>
    <w:link w:val="Fuzeile"/>
    <w:uiPriority w:val="99"/>
    <w:locked/>
    <w:rsid w:val="000A2E2B"/>
    <w:rPr>
      <w:rFonts w:cs="Times New Roman"/>
      <w:b/>
      <w:noProof/>
      <w:color w:val="18A1F0"/>
      <w:sz w:val="15"/>
      <w:szCs w:val="15"/>
      <w:lang w:eastAsia="de-DE"/>
    </w:rPr>
  </w:style>
  <w:style w:type="paragraph" w:styleId="Sprechblasentext">
    <w:name w:val="Balloon Text"/>
    <w:basedOn w:val="Standard"/>
    <w:link w:val="SprechblasentextZchn"/>
    <w:uiPriority w:val="99"/>
    <w:semiHidden/>
    <w:rsid w:val="0062414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624147"/>
    <w:rPr>
      <w:rFonts w:ascii="Tahoma" w:hAnsi="Tahoma" w:cs="Tahoma"/>
      <w:sz w:val="16"/>
      <w:szCs w:val="16"/>
    </w:rPr>
  </w:style>
  <w:style w:type="paragraph" w:customStyle="1" w:styleId="Betreff">
    <w:name w:val="Betreff"/>
    <w:basedOn w:val="Standard"/>
    <w:next w:val="Standard"/>
    <w:uiPriority w:val="99"/>
    <w:rsid w:val="002E48B1"/>
    <w:pPr>
      <w:spacing w:after="426"/>
    </w:pPr>
    <w:rPr>
      <w:rFonts w:ascii="Flexo Light" w:hAnsi="Flexo Light"/>
      <w:b/>
      <w:caps/>
    </w:rPr>
  </w:style>
  <w:style w:type="paragraph" w:customStyle="1" w:styleId="MARTORBrieftext">
    <w:name w:val="MARTOR Brieftext"/>
    <w:basedOn w:val="Standard"/>
    <w:uiPriority w:val="99"/>
    <w:rsid w:val="006075A5"/>
  </w:style>
  <w:style w:type="paragraph" w:customStyle="1" w:styleId="MARTORAnsprechpartner">
    <w:name w:val="MARTOR Ansprechpartner"/>
    <w:basedOn w:val="Standard"/>
    <w:uiPriority w:val="99"/>
    <w:rsid w:val="002336AB"/>
    <w:pPr>
      <w:spacing w:after="213" w:line="213" w:lineRule="atLeast"/>
    </w:pPr>
    <w:rPr>
      <w:sz w:val="15"/>
      <w:szCs w:val="15"/>
    </w:rPr>
  </w:style>
  <w:style w:type="character" w:styleId="Hyperlink">
    <w:name w:val="Hyperlink"/>
    <w:basedOn w:val="Absatz-Standardschriftart"/>
    <w:uiPriority w:val="99"/>
    <w:rsid w:val="00E378DE"/>
    <w:rPr>
      <w:rFonts w:cs="Times New Roman"/>
      <w:color w:val="000000"/>
      <w:u w:val="single"/>
    </w:rPr>
  </w:style>
  <w:style w:type="character" w:styleId="Platzhaltertext">
    <w:name w:val="Placeholder Text"/>
    <w:basedOn w:val="Absatz-Standardschriftart"/>
    <w:uiPriority w:val="99"/>
    <w:semiHidden/>
    <w:rsid w:val="00E378DE"/>
    <w:rPr>
      <w:rFonts w:cs="Times New Roman"/>
      <w:color w:val="808080"/>
    </w:rPr>
  </w:style>
  <w:style w:type="paragraph" w:customStyle="1" w:styleId="Absender">
    <w:name w:val="Absender"/>
    <w:basedOn w:val="Standard"/>
    <w:uiPriority w:val="99"/>
    <w:rsid w:val="00E378DE"/>
    <w:rPr>
      <w:b/>
      <w:color w:val="18A1F0"/>
      <w:sz w:val="15"/>
      <w:szCs w:val="15"/>
    </w:rPr>
  </w:style>
  <w:style w:type="character" w:customStyle="1" w:styleId="Flietext2">
    <w:name w:val="Fließtext (2)_"/>
    <w:basedOn w:val="Absatz-Standardschriftart"/>
    <w:link w:val="Flietext20"/>
    <w:uiPriority w:val="99"/>
    <w:locked/>
    <w:rsid w:val="001A7E26"/>
    <w:rPr>
      <w:rFonts w:eastAsia="Times New Roman" w:cs="Arial"/>
      <w:sz w:val="17"/>
      <w:szCs w:val="17"/>
      <w:shd w:val="clear" w:color="auto" w:fill="FFFFFF"/>
    </w:rPr>
  </w:style>
  <w:style w:type="paragraph" w:customStyle="1" w:styleId="Flietext20">
    <w:name w:val="Fließtext (2)"/>
    <w:basedOn w:val="Standard"/>
    <w:link w:val="Flietext2"/>
    <w:uiPriority w:val="99"/>
    <w:rsid w:val="001A7E26"/>
    <w:pPr>
      <w:shd w:val="clear" w:color="auto" w:fill="FFFFFF"/>
      <w:spacing w:after="60" w:line="240" w:lineRule="atLeast"/>
      <w:jc w:val="both"/>
    </w:pPr>
    <w:rPr>
      <w:rFonts w:cs="Arial"/>
      <w:sz w:val="17"/>
      <w:szCs w:val="17"/>
    </w:rPr>
  </w:style>
  <w:style w:type="paragraph" w:customStyle="1" w:styleId="EinfAbs">
    <w:name w:val="[Einf. Abs.]"/>
    <w:basedOn w:val="Standard"/>
    <w:uiPriority w:val="99"/>
    <w:rsid w:val="006237E5"/>
    <w:pPr>
      <w:autoSpaceDE w:val="0"/>
      <w:autoSpaceDN w:val="0"/>
      <w:spacing w:line="288" w:lineRule="auto"/>
    </w:pPr>
    <w:rPr>
      <w:rFonts w:ascii="MinionPro-Regular" w:eastAsiaTheme="minorHAnsi" w:hAnsi="MinionPro-Regular"/>
      <w:color w:val="000000"/>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lexo" w:eastAsia="Flexo" w:hAnsi="Flexo" w:cs="Times New Roman"/>
        <w:sz w:val="22"/>
        <w:szCs w:val="22"/>
        <w:lang w:val="de-DE" w:eastAsia="de-DE"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Standard">
    <w:name w:val="Normal"/>
    <w:qFormat/>
    <w:rsid w:val="000A2E2B"/>
    <w:pPr>
      <w:spacing w:line="284" w:lineRule="atLeast"/>
    </w:pPr>
    <w:rPr>
      <w:sz w:val="19"/>
      <w:szCs w:val="19"/>
      <w:lang w:eastAsia="en-US"/>
    </w:rPr>
  </w:style>
  <w:style w:type="paragraph" w:styleId="berschrift1">
    <w:name w:val="heading 1"/>
    <w:basedOn w:val="Standard"/>
    <w:next w:val="Standard"/>
    <w:link w:val="berschrift1Zchn"/>
    <w:uiPriority w:val="99"/>
    <w:qFormat/>
    <w:rsid w:val="006E2B92"/>
    <w:pPr>
      <w:keepNext/>
      <w:keepLines/>
      <w:spacing w:before="480"/>
      <w:outlineLvl w:val="0"/>
    </w:pPr>
    <w:rPr>
      <w:rFonts w:ascii="Flexo Light" w:eastAsia="Times New Roman" w:hAnsi="Flexo Light"/>
      <w:b/>
      <w:bCs/>
      <w:caps/>
      <w:sz w:val="28"/>
      <w:szCs w:val="28"/>
    </w:rPr>
  </w:style>
  <w:style w:type="paragraph" w:styleId="berschrift2">
    <w:name w:val="heading 2"/>
    <w:basedOn w:val="Standard"/>
    <w:next w:val="Standard"/>
    <w:link w:val="berschrift2Zchn"/>
    <w:uiPriority w:val="99"/>
    <w:qFormat/>
    <w:rsid w:val="00FF488A"/>
    <w:pPr>
      <w:keepNext/>
      <w:keepLines/>
      <w:spacing w:before="200"/>
      <w:outlineLvl w:val="1"/>
    </w:pPr>
    <w:rPr>
      <w:rFonts w:ascii="Flexo Light" w:eastAsia="Times New Roman" w:hAnsi="Flexo Light"/>
      <w:b/>
      <w:bCs/>
      <w:color w:val="000000"/>
      <w:sz w:val="26"/>
      <w:szCs w:val="26"/>
    </w:rPr>
  </w:style>
  <w:style w:type="paragraph" w:styleId="berschrift3">
    <w:name w:val="heading 3"/>
    <w:basedOn w:val="Standard"/>
    <w:next w:val="Standard"/>
    <w:link w:val="berschrift3Zchn"/>
    <w:uiPriority w:val="99"/>
    <w:qFormat/>
    <w:rsid w:val="001C0A3E"/>
    <w:pPr>
      <w:keepNext/>
      <w:keepLines/>
      <w:numPr>
        <w:ilvl w:val="2"/>
        <w:numId w:val="1"/>
      </w:numPr>
      <w:spacing w:before="200"/>
      <w:outlineLvl w:val="2"/>
    </w:pPr>
    <w:rPr>
      <w:rFonts w:ascii="Flexo Light" w:eastAsia="Times New Roman" w:hAnsi="Flexo Light"/>
      <w:b/>
      <w:bCs/>
      <w:color w:val="000000"/>
    </w:rPr>
  </w:style>
  <w:style w:type="paragraph" w:styleId="berschrift4">
    <w:name w:val="heading 4"/>
    <w:basedOn w:val="Standard"/>
    <w:next w:val="Standard"/>
    <w:link w:val="berschrift4Zchn"/>
    <w:uiPriority w:val="99"/>
    <w:qFormat/>
    <w:rsid w:val="001C0A3E"/>
    <w:pPr>
      <w:keepNext/>
      <w:keepLines/>
      <w:numPr>
        <w:ilvl w:val="3"/>
        <w:numId w:val="1"/>
      </w:numPr>
      <w:spacing w:before="200"/>
      <w:outlineLvl w:val="3"/>
    </w:pPr>
    <w:rPr>
      <w:rFonts w:ascii="Flexo Light" w:eastAsia="Times New Roman" w:hAnsi="Flexo Light"/>
      <w:b/>
      <w:bCs/>
      <w:i/>
      <w:iCs/>
      <w:color w:val="000000"/>
    </w:rPr>
  </w:style>
  <w:style w:type="paragraph" w:styleId="berschrift5">
    <w:name w:val="heading 5"/>
    <w:basedOn w:val="Standard"/>
    <w:next w:val="Standard"/>
    <w:link w:val="berschrift5Zchn"/>
    <w:uiPriority w:val="99"/>
    <w:qFormat/>
    <w:rsid w:val="001C0A3E"/>
    <w:pPr>
      <w:keepNext/>
      <w:keepLines/>
      <w:numPr>
        <w:ilvl w:val="4"/>
        <w:numId w:val="1"/>
      </w:numPr>
      <w:spacing w:before="200"/>
      <w:outlineLvl w:val="4"/>
    </w:pPr>
    <w:rPr>
      <w:rFonts w:ascii="Flexo Light" w:eastAsia="Times New Roman" w:hAnsi="Flexo Light"/>
      <w:color w:val="000000"/>
    </w:rPr>
  </w:style>
  <w:style w:type="paragraph" w:styleId="berschrift6">
    <w:name w:val="heading 6"/>
    <w:basedOn w:val="Standard"/>
    <w:next w:val="Standard"/>
    <w:link w:val="berschrift6Zchn"/>
    <w:uiPriority w:val="99"/>
    <w:qFormat/>
    <w:rsid w:val="001C0A3E"/>
    <w:pPr>
      <w:keepNext/>
      <w:keepLines/>
      <w:numPr>
        <w:ilvl w:val="5"/>
        <w:numId w:val="1"/>
      </w:numPr>
      <w:spacing w:before="200"/>
      <w:outlineLvl w:val="5"/>
    </w:pPr>
    <w:rPr>
      <w:rFonts w:ascii="Flexo Light" w:eastAsia="Times New Roman" w:hAnsi="Flexo Light"/>
      <w:i/>
      <w:iCs/>
      <w:color w:val="000000"/>
    </w:rPr>
  </w:style>
  <w:style w:type="paragraph" w:styleId="berschrift7">
    <w:name w:val="heading 7"/>
    <w:basedOn w:val="Standard"/>
    <w:next w:val="Standard"/>
    <w:link w:val="berschrift7Zchn"/>
    <w:uiPriority w:val="99"/>
    <w:qFormat/>
    <w:rsid w:val="001C0A3E"/>
    <w:pPr>
      <w:keepNext/>
      <w:keepLines/>
      <w:numPr>
        <w:ilvl w:val="6"/>
        <w:numId w:val="1"/>
      </w:numPr>
      <w:spacing w:before="200"/>
      <w:outlineLvl w:val="6"/>
    </w:pPr>
    <w:rPr>
      <w:rFonts w:ascii="Flexo Light" w:eastAsia="Times New Roman" w:hAnsi="Flexo Light"/>
      <w:i/>
      <w:iCs/>
      <w:color w:val="404040"/>
    </w:rPr>
  </w:style>
  <w:style w:type="paragraph" w:styleId="berschrift8">
    <w:name w:val="heading 8"/>
    <w:basedOn w:val="Standard"/>
    <w:next w:val="Standard"/>
    <w:link w:val="berschrift8Zchn"/>
    <w:uiPriority w:val="99"/>
    <w:qFormat/>
    <w:rsid w:val="001C0A3E"/>
    <w:pPr>
      <w:keepNext/>
      <w:keepLines/>
      <w:numPr>
        <w:ilvl w:val="7"/>
        <w:numId w:val="1"/>
      </w:numPr>
      <w:spacing w:before="200"/>
      <w:outlineLvl w:val="7"/>
    </w:pPr>
    <w:rPr>
      <w:rFonts w:ascii="Flexo Light" w:eastAsia="Times New Roman" w:hAnsi="Flexo Light"/>
      <w:color w:val="404040"/>
      <w:sz w:val="20"/>
      <w:szCs w:val="20"/>
    </w:rPr>
  </w:style>
  <w:style w:type="paragraph" w:styleId="berschrift9">
    <w:name w:val="heading 9"/>
    <w:basedOn w:val="Standard"/>
    <w:next w:val="Standard"/>
    <w:link w:val="berschrift9Zchn"/>
    <w:uiPriority w:val="99"/>
    <w:qFormat/>
    <w:rsid w:val="001C0A3E"/>
    <w:pPr>
      <w:keepNext/>
      <w:keepLines/>
      <w:numPr>
        <w:ilvl w:val="8"/>
        <w:numId w:val="1"/>
      </w:numPr>
      <w:spacing w:before="200"/>
      <w:outlineLvl w:val="8"/>
    </w:pPr>
    <w:rPr>
      <w:rFonts w:ascii="Flexo Light" w:eastAsia="Times New Roman" w:hAnsi="Flexo Light"/>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6E2B92"/>
    <w:rPr>
      <w:rFonts w:ascii="Flexo Light" w:hAnsi="Flexo Light" w:cs="Times New Roman"/>
      <w:b/>
      <w:bCs/>
      <w:caps/>
      <w:sz w:val="28"/>
      <w:szCs w:val="28"/>
    </w:rPr>
  </w:style>
  <w:style w:type="character" w:customStyle="1" w:styleId="berschrift2Zchn">
    <w:name w:val="Überschrift 2 Zchn"/>
    <w:basedOn w:val="Absatz-Standardschriftart"/>
    <w:link w:val="berschrift2"/>
    <w:uiPriority w:val="99"/>
    <w:semiHidden/>
    <w:locked/>
    <w:rsid w:val="001C0A3E"/>
    <w:rPr>
      <w:rFonts w:ascii="Flexo Light" w:hAnsi="Flexo Light" w:cs="Times New Roman"/>
      <w:b/>
      <w:bCs/>
      <w:color w:val="000000"/>
      <w:sz w:val="26"/>
      <w:szCs w:val="26"/>
    </w:rPr>
  </w:style>
  <w:style w:type="character" w:customStyle="1" w:styleId="berschrift3Zchn">
    <w:name w:val="Überschrift 3 Zchn"/>
    <w:basedOn w:val="Absatz-Standardschriftart"/>
    <w:link w:val="berschrift3"/>
    <w:uiPriority w:val="99"/>
    <w:semiHidden/>
    <w:locked/>
    <w:rsid w:val="001C0A3E"/>
    <w:rPr>
      <w:rFonts w:ascii="Flexo Light" w:hAnsi="Flexo Light" w:cs="Times New Roman"/>
      <w:b/>
      <w:bCs/>
      <w:color w:val="000000"/>
    </w:rPr>
  </w:style>
  <w:style w:type="character" w:customStyle="1" w:styleId="berschrift4Zchn">
    <w:name w:val="Überschrift 4 Zchn"/>
    <w:basedOn w:val="Absatz-Standardschriftart"/>
    <w:link w:val="berschrift4"/>
    <w:uiPriority w:val="99"/>
    <w:semiHidden/>
    <w:locked/>
    <w:rsid w:val="001C0A3E"/>
    <w:rPr>
      <w:rFonts w:ascii="Flexo Light" w:hAnsi="Flexo Light" w:cs="Times New Roman"/>
      <w:b/>
      <w:bCs/>
      <w:i/>
      <w:iCs/>
      <w:color w:val="000000"/>
    </w:rPr>
  </w:style>
  <w:style w:type="character" w:customStyle="1" w:styleId="berschrift5Zchn">
    <w:name w:val="Überschrift 5 Zchn"/>
    <w:basedOn w:val="Absatz-Standardschriftart"/>
    <w:link w:val="berschrift5"/>
    <w:uiPriority w:val="99"/>
    <w:semiHidden/>
    <w:locked/>
    <w:rsid w:val="001C0A3E"/>
    <w:rPr>
      <w:rFonts w:ascii="Flexo Light" w:hAnsi="Flexo Light" w:cs="Times New Roman"/>
      <w:color w:val="000000"/>
    </w:rPr>
  </w:style>
  <w:style w:type="character" w:customStyle="1" w:styleId="berschrift6Zchn">
    <w:name w:val="Überschrift 6 Zchn"/>
    <w:basedOn w:val="Absatz-Standardschriftart"/>
    <w:link w:val="berschrift6"/>
    <w:uiPriority w:val="99"/>
    <w:semiHidden/>
    <w:locked/>
    <w:rsid w:val="001C0A3E"/>
    <w:rPr>
      <w:rFonts w:ascii="Flexo Light" w:hAnsi="Flexo Light" w:cs="Times New Roman"/>
      <w:i/>
      <w:iCs/>
      <w:color w:val="000000"/>
    </w:rPr>
  </w:style>
  <w:style w:type="character" w:customStyle="1" w:styleId="berschrift7Zchn">
    <w:name w:val="Überschrift 7 Zchn"/>
    <w:basedOn w:val="Absatz-Standardschriftart"/>
    <w:link w:val="berschrift7"/>
    <w:uiPriority w:val="99"/>
    <w:semiHidden/>
    <w:locked/>
    <w:rsid w:val="001C0A3E"/>
    <w:rPr>
      <w:rFonts w:ascii="Flexo Light" w:hAnsi="Flexo Light" w:cs="Times New Roman"/>
      <w:i/>
      <w:iCs/>
      <w:color w:val="404040"/>
    </w:rPr>
  </w:style>
  <w:style w:type="character" w:customStyle="1" w:styleId="berschrift8Zchn">
    <w:name w:val="Überschrift 8 Zchn"/>
    <w:basedOn w:val="Absatz-Standardschriftart"/>
    <w:link w:val="berschrift8"/>
    <w:uiPriority w:val="99"/>
    <w:semiHidden/>
    <w:locked/>
    <w:rsid w:val="001C0A3E"/>
    <w:rPr>
      <w:rFonts w:ascii="Flexo Light" w:hAnsi="Flexo Light" w:cs="Times New Roman"/>
      <w:color w:val="404040"/>
      <w:sz w:val="20"/>
      <w:szCs w:val="20"/>
    </w:rPr>
  </w:style>
  <w:style w:type="character" w:customStyle="1" w:styleId="berschrift9Zchn">
    <w:name w:val="Überschrift 9 Zchn"/>
    <w:basedOn w:val="Absatz-Standardschriftart"/>
    <w:link w:val="berschrift9"/>
    <w:uiPriority w:val="99"/>
    <w:semiHidden/>
    <w:locked/>
    <w:rsid w:val="001C0A3E"/>
    <w:rPr>
      <w:rFonts w:ascii="Flexo Light" w:hAnsi="Flexo Light" w:cs="Times New Roman"/>
      <w:i/>
      <w:iCs/>
      <w:color w:val="404040"/>
      <w:sz w:val="20"/>
      <w:szCs w:val="20"/>
    </w:rPr>
  </w:style>
  <w:style w:type="paragraph" w:styleId="Beschriftung">
    <w:name w:val="caption"/>
    <w:basedOn w:val="Standard"/>
    <w:next w:val="Standard"/>
    <w:uiPriority w:val="99"/>
    <w:qFormat/>
    <w:rsid w:val="0031568B"/>
    <w:pPr>
      <w:spacing w:line="240" w:lineRule="auto"/>
    </w:pPr>
    <w:rPr>
      <w:b/>
      <w:bCs/>
      <w:color w:val="000000"/>
      <w:sz w:val="18"/>
      <w:szCs w:val="18"/>
    </w:rPr>
  </w:style>
  <w:style w:type="paragraph" w:styleId="Titel">
    <w:name w:val="Title"/>
    <w:basedOn w:val="Standard"/>
    <w:next w:val="Standard"/>
    <w:link w:val="TitelZchn"/>
    <w:uiPriority w:val="99"/>
    <w:qFormat/>
    <w:rsid w:val="006E2B92"/>
    <w:pPr>
      <w:spacing w:after="300" w:line="240" w:lineRule="auto"/>
      <w:contextualSpacing/>
    </w:pPr>
    <w:rPr>
      <w:rFonts w:ascii="Flexo Light" w:eastAsia="Times New Roman" w:hAnsi="Flexo Light"/>
      <w:color w:val="0C79B9"/>
      <w:spacing w:val="5"/>
      <w:kern w:val="28"/>
      <w:sz w:val="52"/>
      <w:szCs w:val="52"/>
    </w:rPr>
  </w:style>
  <w:style w:type="character" w:customStyle="1" w:styleId="TitelZchn">
    <w:name w:val="Titel Zchn"/>
    <w:basedOn w:val="Absatz-Standardschriftart"/>
    <w:link w:val="Titel"/>
    <w:uiPriority w:val="99"/>
    <w:locked/>
    <w:rsid w:val="006E2B92"/>
    <w:rPr>
      <w:rFonts w:ascii="Flexo Light" w:hAnsi="Flexo Light" w:cs="Times New Roman"/>
      <w:color w:val="0C79B9"/>
      <w:spacing w:val="5"/>
      <w:kern w:val="28"/>
      <w:sz w:val="52"/>
      <w:szCs w:val="52"/>
    </w:rPr>
  </w:style>
  <w:style w:type="paragraph" w:styleId="Untertitel">
    <w:name w:val="Subtitle"/>
    <w:basedOn w:val="Standard"/>
    <w:next w:val="Standard"/>
    <w:link w:val="UntertitelZchn"/>
    <w:uiPriority w:val="99"/>
    <w:qFormat/>
    <w:rsid w:val="00F73094"/>
    <w:pPr>
      <w:numPr>
        <w:ilvl w:val="1"/>
      </w:numPr>
    </w:pPr>
    <w:rPr>
      <w:rFonts w:ascii="Flexo Light" w:eastAsia="Times New Roman" w:hAnsi="Flexo Light"/>
      <w:iCs/>
      <w:spacing w:val="15"/>
      <w:sz w:val="24"/>
      <w:szCs w:val="24"/>
    </w:rPr>
  </w:style>
  <w:style w:type="character" w:customStyle="1" w:styleId="UntertitelZchn">
    <w:name w:val="Untertitel Zchn"/>
    <w:basedOn w:val="Absatz-Standardschriftart"/>
    <w:link w:val="Untertitel"/>
    <w:uiPriority w:val="99"/>
    <w:locked/>
    <w:rsid w:val="00F73094"/>
    <w:rPr>
      <w:rFonts w:ascii="Flexo Light" w:hAnsi="Flexo Light" w:cs="Times New Roman"/>
      <w:iCs/>
      <w:spacing w:val="15"/>
      <w:sz w:val="24"/>
      <w:szCs w:val="24"/>
    </w:rPr>
  </w:style>
  <w:style w:type="character" w:styleId="Fett">
    <w:name w:val="Strong"/>
    <w:basedOn w:val="Absatz-Standardschriftart"/>
    <w:uiPriority w:val="99"/>
    <w:qFormat/>
    <w:rsid w:val="006075A5"/>
    <w:rPr>
      <w:rFonts w:ascii="Flexo Light" w:hAnsi="Flexo Light" w:cs="Times New Roman"/>
      <w:b/>
      <w:bCs/>
    </w:rPr>
  </w:style>
  <w:style w:type="character" w:styleId="Hervorhebung">
    <w:name w:val="Emphasis"/>
    <w:basedOn w:val="Absatz-Standardschriftart"/>
    <w:uiPriority w:val="99"/>
    <w:qFormat/>
    <w:rsid w:val="0031568B"/>
    <w:rPr>
      <w:rFonts w:cs="Times New Roman"/>
      <w:i/>
    </w:rPr>
  </w:style>
  <w:style w:type="paragraph" w:styleId="KeinLeerraum">
    <w:name w:val="No Spacing"/>
    <w:basedOn w:val="Standard"/>
    <w:link w:val="KeinLeerraumZchn"/>
    <w:uiPriority w:val="99"/>
    <w:qFormat/>
    <w:rsid w:val="006075A5"/>
  </w:style>
  <w:style w:type="paragraph" w:styleId="Listenabsatz">
    <w:name w:val="List Paragraph"/>
    <w:basedOn w:val="Standard"/>
    <w:uiPriority w:val="34"/>
    <w:qFormat/>
    <w:rsid w:val="0031568B"/>
    <w:pPr>
      <w:ind w:left="720"/>
      <w:contextualSpacing/>
    </w:pPr>
  </w:style>
  <w:style w:type="paragraph" w:styleId="Zitat">
    <w:name w:val="Quote"/>
    <w:basedOn w:val="Standard"/>
    <w:next w:val="Standard"/>
    <w:link w:val="ZitatZchn"/>
    <w:uiPriority w:val="99"/>
    <w:qFormat/>
    <w:rsid w:val="0031568B"/>
    <w:rPr>
      <w:i/>
      <w:iCs/>
      <w:color w:val="000000"/>
    </w:rPr>
  </w:style>
  <w:style w:type="character" w:customStyle="1" w:styleId="ZitatZchn">
    <w:name w:val="Zitat Zchn"/>
    <w:basedOn w:val="Absatz-Standardschriftart"/>
    <w:link w:val="Zitat"/>
    <w:uiPriority w:val="99"/>
    <w:locked/>
    <w:rsid w:val="0031568B"/>
    <w:rPr>
      <w:rFonts w:cs="Times New Roman"/>
      <w:i/>
      <w:iCs/>
      <w:color w:val="000000"/>
    </w:rPr>
  </w:style>
  <w:style w:type="paragraph" w:styleId="IntensivesZitat">
    <w:name w:val="Intense Quote"/>
    <w:basedOn w:val="Standard"/>
    <w:next w:val="Standard"/>
    <w:link w:val="IntensivesZitatZchn"/>
    <w:uiPriority w:val="99"/>
    <w:qFormat/>
    <w:rsid w:val="0031568B"/>
    <w:pPr>
      <w:pBdr>
        <w:bottom w:val="single" w:sz="4" w:space="4" w:color="000000"/>
      </w:pBdr>
      <w:spacing w:before="200" w:after="280"/>
      <w:ind w:left="936" w:right="936"/>
    </w:pPr>
    <w:rPr>
      <w:b/>
      <w:bCs/>
      <w:i/>
      <w:iCs/>
      <w:color w:val="000000"/>
    </w:rPr>
  </w:style>
  <w:style w:type="character" w:customStyle="1" w:styleId="IntensivesZitatZchn">
    <w:name w:val="Intensives Zitat Zchn"/>
    <w:basedOn w:val="Absatz-Standardschriftart"/>
    <w:link w:val="IntensivesZitat"/>
    <w:uiPriority w:val="99"/>
    <w:locked/>
    <w:rsid w:val="0031568B"/>
    <w:rPr>
      <w:rFonts w:cs="Times New Roman"/>
      <w:b/>
      <w:bCs/>
      <w:i/>
      <w:iCs/>
      <w:color w:val="000000"/>
    </w:rPr>
  </w:style>
  <w:style w:type="character" w:styleId="SchwacheHervorhebung">
    <w:name w:val="Subtle Emphasis"/>
    <w:basedOn w:val="Absatz-Standardschriftart"/>
    <w:uiPriority w:val="99"/>
    <w:qFormat/>
    <w:rsid w:val="0031568B"/>
    <w:rPr>
      <w:i/>
      <w:color w:val="808080"/>
    </w:rPr>
  </w:style>
  <w:style w:type="character" w:styleId="IntensiveHervorhebung">
    <w:name w:val="Intense Emphasis"/>
    <w:basedOn w:val="Absatz-Standardschriftart"/>
    <w:uiPriority w:val="99"/>
    <w:qFormat/>
    <w:rsid w:val="0031568B"/>
    <w:rPr>
      <w:b/>
      <w:i/>
      <w:color w:val="000000"/>
    </w:rPr>
  </w:style>
  <w:style w:type="character" w:styleId="SchwacherVerweis">
    <w:name w:val="Subtle Reference"/>
    <w:basedOn w:val="Absatz-Standardschriftart"/>
    <w:uiPriority w:val="99"/>
    <w:qFormat/>
    <w:rsid w:val="0031568B"/>
    <w:rPr>
      <w:smallCaps/>
      <w:color w:val="18A1F0"/>
      <w:u w:val="single"/>
    </w:rPr>
  </w:style>
  <w:style w:type="character" w:styleId="IntensiverVerweis">
    <w:name w:val="Intense Reference"/>
    <w:basedOn w:val="Absatz-Standardschriftart"/>
    <w:uiPriority w:val="99"/>
    <w:qFormat/>
    <w:rsid w:val="0031568B"/>
    <w:rPr>
      <w:rFonts w:cs="Times New Roman"/>
      <w:b/>
      <w:bCs/>
      <w:smallCaps/>
      <w:color w:val="18A1F0"/>
      <w:spacing w:val="5"/>
      <w:u w:val="single"/>
    </w:rPr>
  </w:style>
  <w:style w:type="character" w:styleId="Buchtitel">
    <w:name w:val="Book Title"/>
    <w:basedOn w:val="Absatz-Standardschriftart"/>
    <w:uiPriority w:val="99"/>
    <w:qFormat/>
    <w:rsid w:val="0031568B"/>
    <w:rPr>
      <w:rFonts w:cs="Times New Roman"/>
      <w:b/>
      <w:bCs/>
      <w:smallCaps/>
      <w:spacing w:val="5"/>
    </w:rPr>
  </w:style>
  <w:style w:type="paragraph" w:styleId="Inhaltsverzeichnisberschrift">
    <w:name w:val="TOC Heading"/>
    <w:basedOn w:val="berschrift1"/>
    <w:next w:val="Standard"/>
    <w:uiPriority w:val="99"/>
    <w:qFormat/>
    <w:rsid w:val="0031568B"/>
    <w:pPr>
      <w:outlineLvl w:val="9"/>
    </w:pPr>
  </w:style>
  <w:style w:type="character" w:customStyle="1" w:styleId="KeinLeerraumZchn">
    <w:name w:val="Kein Leerraum Zchn"/>
    <w:basedOn w:val="Absatz-Standardschriftart"/>
    <w:link w:val="KeinLeerraum"/>
    <w:uiPriority w:val="99"/>
    <w:locked/>
    <w:rsid w:val="006075A5"/>
    <w:rPr>
      <w:rFonts w:cs="Times New Roman"/>
    </w:rPr>
  </w:style>
  <w:style w:type="table" w:styleId="Tabellenraster">
    <w:name w:val="Table Grid"/>
    <w:basedOn w:val="NormaleTabelle"/>
    <w:uiPriority w:val="99"/>
    <w:rsid w:val="003156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624147"/>
    <w:pPr>
      <w:tabs>
        <w:tab w:val="center" w:pos="4536"/>
        <w:tab w:val="right" w:pos="9072"/>
      </w:tabs>
    </w:pPr>
  </w:style>
  <w:style w:type="character" w:customStyle="1" w:styleId="KopfzeileZchn">
    <w:name w:val="Kopfzeile Zchn"/>
    <w:basedOn w:val="Absatz-Standardschriftart"/>
    <w:link w:val="Kopfzeile"/>
    <w:uiPriority w:val="99"/>
    <w:locked/>
    <w:rsid w:val="00624147"/>
    <w:rPr>
      <w:rFonts w:cs="Times New Roman"/>
    </w:rPr>
  </w:style>
  <w:style w:type="paragraph" w:styleId="Fuzeile">
    <w:name w:val="footer"/>
    <w:basedOn w:val="Standard"/>
    <w:link w:val="FuzeileZchn"/>
    <w:uiPriority w:val="99"/>
    <w:rsid w:val="000A2E2B"/>
    <w:pPr>
      <w:tabs>
        <w:tab w:val="center" w:pos="4536"/>
        <w:tab w:val="right" w:pos="9072"/>
      </w:tabs>
      <w:spacing w:line="213" w:lineRule="atLeast"/>
    </w:pPr>
    <w:rPr>
      <w:b/>
      <w:noProof/>
      <w:color w:val="18A1F0"/>
      <w:sz w:val="15"/>
      <w:szCs w:val="15"/>
      <w:lang w:eastAsia="de-DE"/>
    </w:rPr>
  </w:style>
  <w:style w:type="character" w:customStyle="1" w:styleId="FuzeileZchn">
    <w:name w:val="Fußzeile Zchn"/>
    <w:basedOn w:val="Absatz-Standardschriftart"/>
    <w:link w:val="Fuzeile"/>
    <w:uiPriority w:val="99"/>
    <w:locked/>
    <w:rsid w:val="000A2E2B"/>
    <w:rPr>
      <w:rFonts w:cs="Times New Roman"/>
      <w:b/>
      <w:noProof/>
      <w:color w:val="18A1F0"/>
      <w:sz w:val="15"/>
      <w:szCs w:val="15"/>
      <w:lang w:eastAsia="de-DE"/>
    </w:rPr>
  </w:style>
  <w:style w:type="paragraph" w:styleId="Sprechblasentext">
    <w:name w:val="Balloon Text"/>
    <w:basedOn w:val="Standard"/>
    <w:link w:val="SprechblasentextZchn"/>
    <w:uiPriority w:val="99"/>
    <w:semiHidden/>
    <w:rsid w:val="0062414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624147"/>
    <w:rPr>
      <w:rFonts w:ascii="Tahoma" w:hAnsi="Tahoma" w:cs="Tahoma"/>
      <w:sz w:val="16"/>
      <w:szCs w:val="16"/>
    </w:rPr>
  </w:style>
  <w:style w:type="paragraph" w:customStyle="1" w:styleId="Betreff">
    <w:name w:val="Betreff"/>
    <w:basedOn w:val="Standard"/>
    <w:next w:val="Standard"/>
    <w:uiPriority w:val="99"/>
    <w:rsid w:val="002E48B1"/>
    <w:pPr>
      <w:spacing w:after="426"/>
    </w:pPr>
    <w:rPr>
      <w:rFonts w:ascii="Flexo Light" w:hAnsi="Flexo Light"/>
      <w:b/>
      <w:caps/>
    </w:rPr>
  </w:style>
  <w:style w:type="paragraph" w:customStyle="1" w:styleId="MARTORBrieftext">
    <w:name w:val="MARTOR Brieftext"/>
    <w:basedOn w:val="Standard"/>
    <w:uiPriority w:val="99"/>
    <w:rsid w:val="006075A5"/>
  </w:style>
  <w:style w:type="paragraph" w:customStyle="1" w:styleId="MARTORAnsprechpartner">
    <w:name w:val="MARTOR Ansprechpartner"/>
    <w:basedOn w:val="Standard"/>
    <w:uiPriority w:val="99"/>
    <w:rsid w:val="002336AB"/>
    <w:pPr>
      <w:spacing w:after="213" w:line="213" w:lineRule="atLeast"/>
    </w:pPr>
    <w:rPr>
      <w:sz w:val="15"/>
      <w:szCs w:val="15"/>
    </w:rPr>
  </w:style>
  <w:style w:type="character" w:styleId="Hyperlink">
    <w:name w:val="Hyperlink"/>
    <w:basedOn w:val="Absatz-Standardschriftart"/>
    <w:uiPriority w:val="99"/>
    <w:rsid w:val="00E378DE"/>
    <w:rPr>
      <w:rFonts w:cs="Times New Roman"/>
      <w:color w:val="000000"/>
      <w:u w:val="single"/>
    </w:rPr>
  </w:style>
  <w:style w:type="character" w:styleId="Platzhaltertext">
    <w:name w:val="Placeholder Text"/>
    <w:basedOn w:val="Absatz-Standardschriftart"/>
    <w:uiPriority w:val="99"/>
    <w:semiHidden/>
    <w:rsid w:val="00E378DE"/>
    <w:rPr>
      <w:rFonts w:cs="Times New Roman"/>
      <w:color w:val="808080"/>
    </w:rPr>
  </w:style>
  <w:style w:type="paragraph" w:customStyle="1" w:styleId="Absender">
    <w:name w:val="Absender"/>
    <w:basedOn w:val="Standard"/>
    <w:uiPriority w:val="99"/>
    <w:rsid w:val="00E378DE"/>
    <w:rPr>
      <w:b/>
      <w:color w:val="18A1F0"/>
      <w:sz w:val="15"/>
      <w:szCs w:val="15"/>
    </w:rPr>
  </w:style>
  <w:style w:type="character" w:customStyle="1" w:styleId="Flietext2">
    <w:name w:val="Fließtext (2)_"/>
    <w:basedOn w:val="Absatz-Standardschriftart"/>
    <w:link w:val="Flietext20"/>
    <w:uiPriority w:val="99"/>
    <w:locked/>
    <w:rsid w:val="001A7E26"/>
    <w:rPr>
      <w:rFonts w:eastAsia="Times New Roman" w:cs="Arial"/>
      <w:sz w:val="17"/>
      <w:szCs w:val="17"/>
      <w:shd w:val="clear" w:color="auto" w:fill="FFFFFF"/>
    </w:rPr>
  </w:style>
  <w:style w:type="paragraph" w:customStyle="1" w:styleId="Flietext20">
    <w:name w:val="Fließtext (2)"/>
    <w:basedOn w:val="Standard"/>
    <w:link w:val="Flietext2"/>
    <w:uiPriority w:val="99"/>
    <w:rsid w:val="001A7E26"/>
    <w:pPr>
      <w:shd w:val="clear" w:color="auto" w:fill="FFFFFF"/>
      <w:spacing w:after="60" w:line="240" w:lineRule="atLeast"/>
      <w:jc w:val="both"/>
    </w:pPr>
    <w:rPr>
      <w:rFonts w:cs="Arial"/>
      <w:sz w:val="17"/>
      <w:szCs w:val="17"/>
    </w:rPr>
  </w:style>
  <w:style w:type="paragraph" w:customStyle="1" w:styleId="EinfAbs">
    <w:name w:val="[Einf. Abs.]"/>
    <w:basedOn w:val="Standard"/>
    <w:uiPriority w:val="99"/>
    <w:rsid w:val="006237E5"/>
    <w:pPr>
      <w:autoSpaceDE w:val="0"/>
      <w:autoSpaceDN w:val="0"/>
      <w:spacing w:line="288" w:lineRule="auto"/>
    </w:pPr>
    <w:rPr>
      <w:rFonts w:ascii="MinionPro-Regular" w:eastAsiaTheme="minorHAnsi" w:hAnsi="MinionPro-Regular"/>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7467">
      <w:bodyDiv w:val="1"/>
      <w:marLeft w:val="0"/>
      <w:marRight w:val="0"/>
      <w:marTop w:val="0"/>
      <w:marBottom w:val="0"/>
      <w:divBdr>
        <w:top w:val="none" w:sz="0" w:space="0" w:color="auto"/>
        <w:left w:val="none" w:sz="0" w:space="0" w:color="auto"/>
        <w:bottom w:val="none" w:sz="0" w:space="0" w:color="auto"/>
        <w:right w:val="none" w:sz="0" w:space="0" w:color="auto"/>
      </w:divBdr>
    </w:div>
    <w:div w:id="144275981">
      <w:bodyDiv w:val="1"/>
      <w:marLeft w:val="0"/>
      <w:marRight w:val="0"/>
      <w:marTop w:val="0"/>
      <w:marBottom w:val="0"/>
      <w:divBdr>
        <w:top w:val="none" w:sz="0" w:space="0" w:color="auto"/>
        <w:left w:val="none" w:sz="0" w:space="0" w:color="auto"/>
        <w:bottom w:val="none" w:sz="0" w:space="0" w:color="auto"/>
        <w:right w:val="none" w:sz="0" w:space="0" w:color="auto"/>
      </w:divBdr>
    </w:div>
    <w:div w:id="342056726">
      <w:bodyDiv w:val="1"/>
      <w:marLeft w:val="0"/>
      <w:marRight w:val="0"/>
      <w:marTop w:val="0"/>
      <w:marBottom w:val="0"/>
      <w:divBdr>
        <w:top w:val="none" w:sz="0" w:space="0" w:color="auto"/>
        <w:left w:val="none" w:sz="0" w:space="0" w:color="auto"/>
        <w:bottom w:val="none" w:sz="0" w:space="0" w:color="auto"/>
        <w:right w:val="none" w:sz="0" w:space="0" w:color="auto"/>
      </w:divBdr>
    </w:div>
    <w:div w:id="347483736">
      <w:bodyDiv w:val="1"/>
      <w:marLeft w:val="0"/>
      <w:marRight w:val="0"/>
      <w:marTop w:val="0"/>
      <w:marBottom w:val="0"/>
      <w:divBdr>
        <w:top w:val="none" w:sz="0" w:space="0" w:color="auto"/>
        <w:left w:val="none" w:sz="0" w:space="0" w:color="auto"/>
        <w:bottom w:val="none" w:sz="0" w:space="0" w:color="auto"/>
        <w:right w:val="none" w:sz="0" w:space="0" w:color="auto"/>
      </w:divBdr>
    </w:div>
    <w:div w:id="483670624">
      <w:bodyDiv w:val="1"/>
      <w:marLeft w:val="0"/>
      <w:marRight w:val="0"/>
      <w:marTop w:val="0"/>
      <w:marBottom w:val="0"/>
      <w:divBdr>
        <w:top w:val="none" w:sz="0" w:space="0" w:color="auto"/>
        <w:left w:val="none" w:sz="0" w:space="0" w:color="auto"/>
        <w:bottom w:val="none" w:sz="0" w:space="0" w:color="auto"/>
        <w:right w:val="none" w:sz="0" w:space="0" w:color="auto"/>
      </w:divBdr>
    </w:div>
    <w:div w:id="552427565">
      <w:bodyDiv w:val="1"/>
      <w:marLeft w:val="0"/>
      <w:marRight w:val="0"/>
      <w:marTop w:val="0"/>
      <w:marBottom w:val="0"/>
      <w:divBdr>
        <w:top w:val="none" w:sz="0" w:space="0" w:color="auto"/>
        <w:left w:val="none" w:sz="0" w:space="0" w:color="auto"/>
        <w:bottom w:val="none" w:sz="0" w:space="0" w:color="auto"/>
        <w:right w:val="none" w:sz="0" w:space="0" w:color="auto"/>
      </w:divBdr>
    </w:div>
    <w:div w:id="617183370">
      <w:bodyDiv w:val="1"/>
      <w:marLeft w:val="0"/>
      <w:marRight w:val="0"/>
      <w:marTop w:val="0"/>
      <w:marBottom w:val="0"/>
      <w:divBdr>
        <w:top w:val="none" w:sz="0" w:space="0" w:color="auto"/>
        <w:left w:val="none" w:sz="0" w:space="0" w:color="auto"/>
        <w:bottom w:val="none" w:sz="0" w:space="0" w:color="auto"/>
        <w:right w:val="none" w:sz="0" w:space="0" w:color="auto"/>
      </w:divBdr>
    </w:div>
    <w:div w:id="1139692765">
      <w:bodyDiv w:val="1"/>
      <w:marLeft w:val="0"/>
      <w:marRight w:val="0"/>
      <w:marTop w:val="0"/>
      <w:marBottom w:val="0"/>
      <w:divBdr>
        <w:top w:val="none" w:sz="0" w:space="0" w:color="auto"/>
        <w:left w:val="none" w:sz="0" w:space="0" w:color="auto"/>
        <w:bottom w:val="none" w:sz="0" w:space="0" w:color="auto"/>
        <w:right w:val="none" w:sz="0" w:space="0" w:color="auto"/>
      </w:divBdr>
    </w:div>
    <w:div w:id="1279139710">
      <w:bodyDiv w:val="1"/>
      <w:marLeft w:val="0"/>
      <w:marRight w:val="0"/>
      <w:marTop w:val="0"/>
      <w:marBottom w:val="0"/>
      <w:divBdr>
        <w:top w:val="none" w:sz="0" w:space="0" w:color="auto"/>
        <w:left w:val="none" w:sz="0" w:space="0" w:color="auto"/>
        <w:bottom w:val="none" w:sz="0" w:space="0" w:color="auto"/>
        <w:right w:val="none" w:sz="0" w:space="0" w:color="auto"/>
      </w:divBdr>
    </w:div>
    <w:div w:id="1768042789">
      <w:bodyDiv w:val="1"/>
      <w:marLeft w:val="0"/>
      <w:marRight w:val="0"/>
      <w:marTop w:val="0"/>
      <w:marBottom w:val="0"/>
      <w:divBdr>
        <w:top w:val="none" w:sz="0" w:space="0" w:color="auto"/>
        <w:left w:val="none" w:sz="0" w:space="0" w:color="auto"/>
        <w:bottom w:val="none" w:sz="0" w:space="0" w:color="auto"/>
        <w:right w:val="none" w:sz="0" w:space="0" w:color="auto"/>
      </w:divBdr>
    </w:div>
    <w:div w:id="1880051647">
      <w:bodyDiv w:val="1"/>
      <w:marLeft w:val="0"/>
      <w:marRight w:val="0"/>
      <w:marTop w:val="0"/>
      <w:marBottom w:val="0"/>
      <w:divBdr>
        <w:top w:val="none" w:sz="0" w:space="0" w:color="auto"/>
        <w:left w:val="none" w:sz="0" w:space="0" w:color="auto"/>
        <w:bottom w:val="none" w:sz="0" w:space="0" w:color="auto"/>
        <w:right w:val="none" w:sz="0" w:space="0" w:color="auto"/>
      </w:divBdr>
    </w:div>
    <w:div w:id="191261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F28D2-C918-4CC9-886D-A70456B0F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2987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Klaußner</dc:creator>
  <cp:lastModifiedBy>Augustin Jens</cp:lastModifiedBy>
  <cp:revision>8</cp:revision>
  <cp:lastPrinted>2016-09-13T11:15:00Z</cp:lastPrinted>
  <dcterms:created xsi:type="dcterms:W3CDTF">2018-02-27T10:48:00Z</dcterms:created>
  <dcterms:modified xsi:type="dcterms:W3CDTF">2018-11-02T12:54:00Z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yout">
    <vt:lpwstr>Flexo</vt:lpwstr>
  </property>
  <property fmtid="{D5CDD505-2E9C-101B-9397-08002B2CF9AE}" pid="3" name="LangID">
    <vt:lpwstr>1031</vt:lpwstr>
  </property>
  <property fmtid="{D5CDD505-2E9C-101B-9397-08002B2CF9AE}" pid="4" name="Online">
    <vt:bool>true</vt:bool>
  </property>
</Properties>
</file>