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86B1" w14:textId="192316F9"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PRESS</w:t>
      </w:r>
      <w:r w:rsidR="00177651">
        <w:rPr>
          <w:rFonts w:ascii="Arial" w:hAnsi="Arial"/>
          <w:color w:val="18A1F0"/>
          <w:sz w:val="34"/>
          <w:szCs w:val="34"/>
        </w:rPr>
        <w:t xml:space="preserve"> </w:t>
      </w:r>
      <w:r w:rsidR="0041556C">
        <w:rPr>
          <w:rFonts w:ascii="Arial" w:hAnsi="Arial"/>
          <w:color w:val="18A1F0"/>
          <w:sz w:val="34"/>
          <w:szCs w:val="34"/>
        </w:rPr>
        <w:t>INFORMATION</w:t>
      </w:r>
    </w:p>
    <w:p w14:paraId="59D83134" w14:textId="77777777" w:rsidR="00061C85" w:rsidRPr="00260E9F" w:rsidRDefault="00061C85" w:rsidP="004910AD">
      <w:pPr>
        <w:spacing w:line="360" w:lineRule="auto"/>
        <w:rPr>
          <w:rFonts w:ascii="Arial" w:hAnsi="Arial" w:cs="Arial"/>
        </w:rPr>
      </w:pPr>
    </w:p>
    <w:p w14:paraId="55E4904D" w14:textId="77777777" w:rsidR="00061C85" w:rsidRPr="00260E9F" w:rsidRDefault="00061C85" w:rsidP="004910AD">
      <w:pPr>
        <w:spacing w:line="360" w:lineRule="auto"/>
        <w:rPr>
          <w:rFonts w:ascii="Arial" w:hAnsi="Arial" w:cs="Arial"/>
        </w:rPr>
      </w:pPr>
    </w:p>
    <w:p w14:paraId="3C80AFD7" w14:textId="77777777" w:rsidR="00061C85" w:rsidRPr="00260E9F" w:rsidRDefault="00061C85" w:rsidP="004910AD">
      <w:pPr>
        <w:spacing w:line="360" w:lineRule="auto"/>
        <w:rPr>
          <w:rFonts w:ascii="Arial" w:hAnsi="Arial" w:cs="Arial"/>
        </w:rPr>
      </w:pPr>
    </w:p>
    <w:p w14:paraId="2FE6AB17" w14:textId="77777777" w:rsidR="00061C85" w:rsidRDefault="00061C85" w:rsidP="004910AD">
      <w:pPr>
        <w:spacing w:line="360" w:lineRule="auto"/>
        <w:rPr>
          <w:rFonts w:ascii="Arial" w:hAnsi="Arial" w:cs="Arial"/>
        </w:rPr>
      </w:pPr>
    </w:p>
    <w:p w14:paraId="3F3E5EFB" w14:textId="77777777" w:rsidR="00551364" w:rsidRPr="00260E9F" w:rsidRDefault="00551364" w:rsidP="004910AD">
      <w:pPr>
        <w:spacing w:line="360" w:lineRule="auto"/>
        <w:rPr>
          <w:rFonts w:ascii="Arial" w:hAnsi="Arial" w:cs="Arial"/>
        </w:rPr>
      </w:pPr>
    </w:p>
    <w:p w14:paraId="56CEA3EA"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Your press contact:</w:t>
      </w:r>
    </w:p>
    <w:p w14:paraId="507334F4" w14:textId="77777777" w:rsidR="00061C85" w:rsidRPr="00B36468"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B36468">
        <w:rPr>
          <w:rFonts w:ascii="Arial" w:hAnsi="Arial"/>
          <w:sz w:val="15"/>
          <w:szCs w:val="15"/>
          <w:lang w:val="de-DE"/>
        </w:rPr>
        <w:t>Jens Augustin</w:t>
      </w:r>
    </w:p>
    <w:p w14:paraId="6EC35286" w14:textId="77777777" w:rsidR="00061C85" w:rsidRPr="00B36468"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B36468">
        <w:rPr>
          <w:rFonts w:ascii="Arial" w:hAnsi="Arial"/>
          <w:sz w:val="15"/>
          <w:szCs w:val="15"/>
          <w:lang w:val="de-DE"/>
        </w:rPr>
        <w:t>augustin@martor.de</w:t>
      </w:r>
    </w:p>
    <w:p w14:paraId="5641CF5F" w14:textId="68C91F74"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E57849">
        <w:rPr>
          <w:rFonts w:ascii="Arial" w:hAnsi="Arial"/>
          <w:sz w:val="15"/>
          <w:szCs w:val="15"/>
          <w:lang w:val="de-DE"/>
        </w:rPr>
        <w:t>www.martor.</w:t>
      </w:r>
      <w:r w:rsidR="00FA23BE">
        <w:rPr>
          <w:rFonts w:ascii="Arial" w:hAnsi="Arial"/>
          <w:sz w:val="15"/>
          <w:szCs w:val="15"/>
          <w:lang w:val="de-DE"/>
        </w:rPr>
        <w:t>com</w:t>
      </w:r>
    </w:p>
    <w:p w14:paraId="35BD508B" w14:textId="77777777"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3AC7C6F4" w14:textId="77777777"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1D284C0B" w14:textId="77777777" w:rsidR="00061C85" w:rsidRPr="00B36468"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B36468">
        <w:rPr>
          <w:rFonts w:ascii="Arial" w:hAnsi="Arial"/>
          <w:sz w:val="15"/>
          <w:szCs w:val="15"/>
          <w:lang w:val="en-US"/>
        </w:rPr>
        <w:t>MARTOR KG</w:t>
      </w:r>
    </w:p>
    <w:p w14:paraId="2DFA0DD3" w14:textId="77777777" w:rsidR="00061C85" w:rsidRPr="00B36468"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proofErr w:type="spellStart"/>
      <w:r w:rsidRPr="00B36468">
        <w:rPr>
          <w:rFonts w:ascii="Arial" w:hAnsi="Arial"/>
          <w:sz w:val="15"/>
          <w:szCs w:val="15"/>
          <w:lang w:val="en-US"/>
        </w:rPr>
        <w:t>Lindgesfeld</w:t>
      </w:r>
      <w:proofErr w:type="spellEnd"/>
      <w:r w:rsidRPr="00B36468">
        <w:rPr>
          <w:rFonts w:ascii="Arial" w:hAnsi="Arial"/>
          <w:sz w:val="15"/>
          <w:szCs w:val="15"/>
          <w:lang w:val="en-US"/>
        </w:rPr>
        <w:t xml:space="preserve"> 28</w:t>
      </w:r>
    </w:p>
    <w:p w14:paraId="6CF12A98"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14:paraId="7AFC0C57"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Germany</w:t>
      </w:r>
    </w:p>
    <w:p w14:paraId="3272610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69009038" w14:textId="2E098952" w:rsidR="00061C85" w:rsidRPr="00260E9F" w:rsidRDefault="00AA52C6"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15</w:t>
      </w:r>
      <w:r w:rsidR="00603A71">
        <w:rPr>
          <w:rFonts w:ascii="Arial" w:hAnsi="Arial"/>
          <w:sz w:val="15"/>
          <w:szCs w:val="15"/>
        </w:rPr>
        <w:t xml:space="preserve"> </w:t>
      </w:r>
      <w:r>
        <w:rPr>
          <w:rFonts w:ascii="Arial" w:hAnsi="Arial"/>
          <w:sz w:val="15"/>
          <w:szCs w:val="15"/>
        </w:rPr>
        <w:t>March</w:t>
      </w:r>
      <w:r w:rsidR="00603A71">
        <w:rPr>
          <w:rFonts w:ascii="Arial" w:hAnsi="Arial"/>
          <w:sz w:val="15"/>
          <w:szCs w:val="15"/>
        </w:rPr>
        <w:t xml:space="preserve"> 202</w:t>
      </w:r>
      <w:r>
        <w:rPr>
          <w:rFonts w:ascii="Arial" w:hAnsi="Arial"/>
          <w:sz w:val="15"/>
          <w:szCs w:val="15"/>
        </w:rPr>
        <w:t>3</w:t>
      </w:r>
    </w:p>
    <w:p w14:paraId="55A9B645" w14:textId="77777777" w:rsidR="00896175" w:rsidRDefault="00896175" w:rsidP="00896175">
      <w:pPr>
        <w:spacing w:line="276" w:lineRule="auto"/>
        <w:rPr>
          <w:rFonts w:ascii="Arial" w:hAnsi="Arial" w:cs="Arial"/>
          <w:b/>
          <w:bCs/>
          <w:color w:val="00B0F0"/>
        </w:rPr>
      </w:pPr>
    </w:p>
    <w:p w14:paraId="097367E1" w14:textId="5F0C6875" w:rsidR="000A3743" w:rsidRPr="00CE69E0" w:rsidRDefault="00AA52C6" w:rsidP="00CE69E0">
      <w:pPr>
        <w:rPr>
          <w:rStyle w:val="Fett"/>
          <w:rFonts w:ascii="Flexo" w:hAnsi="Flexo"/>
          <w:sz w:val="24"/>
          <w:szCs w:val="24"/>
        </w:rPr>
      </w:pPr>
      <w:r w:rsidRPr="00AA52C6">
        <w:rPr>
          <w:rStyle w:val="Fett"/>
          <w:rFonts w:ascii="Arial" w:hAnsi="Arial" w:cs="Arial"/>
          <w:color w:val="00B0F0"/>
        </w:rPr>
        <w:t>MARTOR UK JOINS THE MARTOR GROUP OF COMPANIES.</w:t>
      </w:r>
    </w:p>
    <w:p w14:paraId="28DBBCFD" w14:textId="77777777" w:rsidR="000A3743" w:rsidRPr="00C20F6D" w:rsidRDefault="000A3743" w:rsidP="000A3743">
      <w:pPr>
        <w:spacing w:line="360" w:lineRule="auto"/>
        <w:rPr>
          <w:rStyle w:val="Fett"/>
          <w:rFonts w:ascii="Arial" w:hAnsi="Arial" w:cs="Arial"/>
        </w:rPr>
      </w:pPr>
    </w:p>
    <w:p w14:paraId="6AC30896" w14:textId="17143288" w:rsidR="00AA52C6" w:rsidRPr="008703E1" w:rsidRDefault="00AA52C6" w:rsidP="00AA52C6">
      <w:pPr>
        <w:rPr>
          <w:rStyle w:val="Fett"/>
          <w:rFonts w:ascii="Flexo" w:hAnsi="Flexo"/>
          <w:sz w:val="22"/>
        </w:rPr>
      </w:pPr>
      <w:r w:rsidRPr="00AA52C6">
        <w:rPr>
          <w:rStyle w:val="Fett"/>
          <w:rFonts w:ascii="Arial" w:hAnsi="Arial" w:cs="Arial"/>
        </w:rPr>
        <w:t xml:space="preserve">MARTOR is the leading brand for safe and efficient cutting and geared towards international expansion. The Solingen-based manufacturer and supplier of high-quality safety knives is pleased to have a new member in its group of companies. Following in the footsteps of MARTOR </w:t>
      </w:r>
      <w:proofErr w:type="spellStart"/>
      <w:r w:rsidRPr="00AA52C6">
        <w:rPr>
          <w:rStyle w:val="Fett"/>
          <w:rFonts w:ascii="Arial" w:hAnsi="Arial" w:cs="Arial"/>
        </w:rPr>
        <w:t>Sarl</w:t>
      </w:r>
      <w:proofErr w:type="spellEnd"/>
      <w:r w:rsidRPr="00AA52C6">
        <w:rPr>
          <w:rStyle w:val="Fett"/>
          <w:rFonts w:ascii="Arial" w:hAnsi="Arial" w:cs="Arial"/>
        </w:rPr>
        <w:t xml:space="preserve"> in France and MARTOR USA, MARTOR UK, based in Kings Langley near London, is also under the management of the German headquarters. The acquisition took place on 1 March 2023.</w:t>
      </w:r>
    </w:p>
    <w:p w14:paraId="2B64E3C7" w14:textId="572D4000" w:rsidR="000A3743" w:rsidRDefault="000A3743" w:rsidP="000A3743">
      <w:pPr>
        <w:spacing w:line="360" w:lineRule="auto"/>
        <w:rPr>
          <w:rStyle w:val="Fett"/>
          <w:rFonts w:ascii="Arial" w:hAnsi="Arial" w:cs="Arial"/>
        </w:rPr>
      </w:pPr>
    </w:p>
    <w:p w14:paraId="148670F7" w14:textId="77777777" w:rsidR="000A3743" w:rsidRPr="00C20F6D" w:rsidRDefault="000A3743" w:rsidP="000A3743">
      <w:pPr>
        <w:spacing w:line="360" w:lineRule="auto"/>
        <w:rPr>
          <w:rStyle w:val="Fett"/>
          <w:rFonts w:ascii="Arial" w:hAnsi="Arial" w:cs="Arial"/>
        </w:rPr>
      </w:pPr>
    </w:p>
    <w:p w14:paraId="0C6833BC" w14:textId="77777777" w:rsidR="00AA52C6" w:rsidRPr="00AA52C6" w:rsidRDefault="00AA52C6" w:rsidP="00AA52C6">
      <w:pPr>
        <w:spacing w:line="360" w:lineRule="auto"/>
        <w:rPr>
          <w:rStyle w:val="Fett"/>
          <w:rFonts w:ascii="Arial" w:hAnsi="Arial" w:cs="Arial"/>
          <w:b w:val="0"/>
          <w:bCs w:val="0"/>
        </w:rPr>
      </w:pPr>
      <w:r w:rsidRPr="00AA52C6">
        <w:rPr>
          <w:rStyle w:val="Fett"/>
          <w:rFonts w:ascii="Arial" w:hAnsi="Arial" w:cs="Arial"/>
          <w:b w:val="0"/>
          <w:bCs w:val="0"/>
        </w:rPr>
        <w:t xml:space="preserve">For more than 25 years, MARTOR UK successfully managed MARTOR’s safety knife business in UK and Ireland as an associated partner company. Fully integrating MARTOR UK into MARTOR clearly demonstrates MARTOR’s commitment to the UK- and Irish market, further expanding its already strong position there. </w:t>
      </w:r>
    </w:p>
    <w:p w14:paraId="14956068" w14:textId="77777777" w:rsidR="00AA52C6" w:rsidRPr="00AA52C6" w:rsidRDefault="00AA52C6" w:rsidP="00AA52C6">
      <w:pPr>
        <w:spacing w:line="360" w:lineRule="auto"/>
        <w:rPr>
          <w:rStyle w:val="Fett"/>
          <w:rFonts w:ascii="Arial" w:hAnsi="Arial" w:cs="Arial"/>
          <w:b w:val="0"/>
          <w:bCs w:val="0"/>
        </w:rPr>
      </w:pPr>
    </w:p>
    <w:p w14:paraId="41A03698" w14:textId="77777777" w:rsidR="00AA52C6" w:rsidRPr="00AA52C6" w:rsidRDefault="00AA52C6" w:rsidP="00AA52C6">
      <w:pPr>
        <w:spacing w:line="360" w:lineRule="auto"/>
        <w:rPr>
          <w:rStyle w:val="Fett"/>
          <w:rFonts w:ascii="Arial" w:hAnsi="Arial" w:cs="Arial"/>
          <w:b w:val="0"/>
          <w:bCs w:val="0"/>
        </w:rPr>
      </w:pPr>
      <w:r w:rsidRPr="00AA52C6">
        <w:rPr>
          <w:rStyle w:val="Fett"/>
          <w:rFonts w:ascii="Arial" w:hAnsi="Arial" w:cs="Arial"/>
          <w:b w:val="0"/>
          <w:bCs w:val="0"/>
        </w:rPr>
        <w:t xml:space="preserve">MARTOR will focus on maintaining and expanding the established network of specialist dealers in the UK and Ireland, working together to convince businesses in industry and logistics of the benefits of MARTOR safety knives. </w:t>
      </w:r>
    </w:p>
    <w:p w14:paraId="3A5B43A1" w14:textId="77777777" w:rsidR="00AA52C6" w:rsidRPr="00AA52C6" w:rsidRDefault="00AA52C6" w:rsidP="00AA52C6">
      <w:pPr>
        <w:spacing w:line="360" w:lineRule="auto"/>
        <w:rPr>
          <w:rStyle w:val="Fett"/>
          <w:rFonts w:ascii="Arial" w:hAnsi="Arial" w:cs="Arial"/>
          <w:b w:val="0"/>
          <w:bCs w:val="0"/>
        </w:rPr>
      </w:pPr>
    </w:p>
    <w:p w14:paraId="5A3E4C3B" w14:textId="77777777" w:rsidR="00AA52C6" w:rsidRPr="00AA52C6" w:rsidRDefault="00AA52C6" w:rsidP="00AA52C6">
      <w:pPr>
        <w:spacing w:line="360" w:lineRule="auto"/>
        <w:rPr>
          <w:rStyle w:val="Fett"/>
          <w:rFonts w:ascii="Arial" w:hAnsi="Arial" w:cs="Arial"/>
          <w:b w:val="0"/>
          <w:bCs w:val="0"/>
        </w:rPr>
      </w:pPr>
      <w:r w:rsidRPr="00AA52C6">
        <w:rPr>
          <w:rStyle w:val="Fett"/>
          <w:rFonts w:ascii="Arial" w:hAnsi="Arial" w:cs="Arial"/>
          <w:b w:val="0"/>
          <w:bCs w:val="0"/>
        </w:rPr>
        <w:t xml:space="preserve">The acquisition of MARTOR UK will change none of the already well-established sales channels. By strengthening the UK team, offering new customised </w:t>
      </w:r>
      <w:proofErr w:type="gramStart"/>
      <w:r w:rsidRPr="00AA52C6">
        <w:rPr>
          <w:rStyle w:val="Fett"/>
          <w:rFonts w:ascii="Arial" w:hAnsi="Arial" w:cs="Arial"/>
          <w:b w:val="0"/>
          <w:bCs w:val="0"/>
        </w:rPr>
        <w:t>services</w:t>
      </w:r>
      <w:proofErr w:type="gramEnd"/>
      <w:r w:rsidRPr="00AA52C6">
        <w:rPr>
          <w:rStyle w:val="Fett"/>
          <w:rFonts w:ascii="Arial" w:hAnsi="Arial" w:cs="Arial"/>
          <w:b w:val="0"/>
          <w:bCs w:val="0"/>
        </w:rPr>
        <w:t xml:space="preserve"> and intensifying product and brand communication, MARTOR will have an even greater market presence in the future while also pursuing its international growth strategy.</w:t>
      </w:r>
    </w:p>
    <w:p w14:paraId="22FF5DFC" w14:textId="77777777" w:rsidR="00AA52C6" w:rsidRPr="00AA52C6" w:rsidRDefault="00AA52C6" w:rsidP="00AA52C6">
      <w:pPr>
        <w:spacing w:line="360" w:lineRule="auto"/>
        <w:rPr>
          <w:rStyle w:val="Fett"/>
          <w:rFonts w:ascii="Arial" w:hAnsi="Arial" w:cs="Arial"/>
          <w:b w:val="0"/>
          <w:bCs w:val="0"/>
        </w:rPr>
      </w:pPr>
    </w:p>
    <w:p w14:paraId="57B5F7FD" w14:textId="52652C4A" w:rsidR="000A3743" w:rsidRPr="000A3743" w:rsidRDefault="00AA52C6" w:rsidP="000A3743">
      <w:pPr>
        <w:spacing w:line="360" w:lineRule="auto"/>
        <w:rPr>
          <w:rStyle w:val="Fett"/>
          <w:rFonts w:ascii="Arial" w:hAnsi="Arial" w:cs="Arial"/>
          <w:b w:val="0"/>
          <w:bCs w:val="0"/>
        </w:rPr>
      </w:pPr>
      <w:r w:rsidRPr="00AA52C6">
        <w:rPr>
          <w:rStyle w:val="Fett"/>
          <w:rFonts w:ascii="Arial" w:hAnsi="Arial" w:cs="Arial"/>
          <w:b w:val="0"/>
          <w:bCs w:val="0"/>
        </w:rPr>
        <w:t>“We are planning to increase our investment in marketing, sales and other resources in the UK and Ireland and are fully committed to grow in this highly attractive market”, says Daniel Otto, Managing Director at MARTOR in Solingen / Germany and now responsible for MARTOR UK. “A consistent cross-border brand coupled with planned product innovations for 2023 and beyond will help to achieve this.”</w:t>
      </w:r>
    </w:p>
    <w:p w14:paraId="7A38BB2B" w14:textId="77777777" w:rsidR="00EC1C57" w:rsidRDefault="00EC1C57" w:rsidP="006E431F">
      <w:pPr>
        <w:rPr>
          <w:rFonts w:ascii="Arial" w:hAnsi="Arial" w:cs="Arial"/>
        </w:rPr>
      </w:pPr>
    </w:p>
    <w:p w14:paraId="706A6D44" w14:textId="5C4EEF77" w:rsidR="00AA52C6" w:rsidRDefault="006E431F" w:rsidP="00E277D4">
      <w:pPr>
        <w:rPr>
          <w:rFonts w:ascii="Arial" w:hAnsi="Arial"/>
        </w:rPr>
      </w:pPr>
      <w:r>
        <w:rPr>
          <w:rFonts w:ascii="Arial" w:hAnsi="Arial"/>
        </w:rPr>
        <w:lastRenderedPageBreak/>
        <w:t xml:space="preserve">Characters including spaces: </w:t>
      </w:r>
      <w:proofErr w:type="gramStart"/>
      <w:r w:rsidR="00AA52C6">
        <w:rPr>
          <w:rFonts w:ascii="Arial" w:hAnsi="Arial"/>
        </w:rPr>
        <w:t>1</w:t>
      </w:r>
      <w:r>
        <w:rPr>
          <w:rFonts w:ascii="Arial" w:hAnsi="Arial"/>
        </w:rPr>
        <w:t>,</w:t>
      </w:r>
      <w:r w:rsidR="00AA52C6">
        <w:rPr>
          <w:rFonts w:ascii="Arial" w:hAnsi="Arial"/>
        </w:rPr>
        <w:t>777</w:t>
      </w:r>
      <w:proofErr w:type="gramEnd"/>
    </w:p>
    <w:p w14:paraId="5B45945A" w14:textId="17591EA8" w:rsidR="00E277D4" w:rsidRDefault="00E277D4" w:rsidP="00E277D4">
      <w:pPr>
        <w:rPr>
          <w:rFonts w:ascii="Arial" w:hAnsi="Arial"/>
        </w:rPr>
      </w:pPr>
    </w:p>
    <w:p w14:paraId="50F9E454" w14:textId="1DB9476E" w:rsidR="00E277D4" w:rsidRDefault="00E277D4" w:rsidP="00E277D4">
      <w:pPr>
        <w:rPr>
          <w:rFonts w:ascii="Arial" w:hAnsi="Arial"/>
        </w:rPr>
      </w:pPr>
    </w:p>
    <w:p w14:paraId="67F6036D" w14:textId="77777777" w:rsidR="00E277D4" w:rsidRDefault="00E277D4" w:rsidP="00E277D4">
      <w:pPr>
        <w:rPr>
          <w:rFonts w:ascii="Arial" w:hAnsi="Arial"/>
        </w:rPr>
      </w:pPr>
    </w:p>
    <w:p w14:paraId="5F5F0BA7" w14:textId="77777777" w:rsidR="00E277D4" w:rsidRDefault="00E277D4" w:rsidP="00E277D4">
      <w:pPr>
        <w:rPr>
          <w:rFonts w:ascii="Arial" w:hAnsi="Arial"/>
          <w:szCs w:val="22"/>
        </w:rPr>
      </w:pPr>
    </w:p>
    <w:p w14:paraId="6F22B73F" w14:textId="56BEEE75" w:rsidR="00782D3F" w:rsidRPr="00AA52C6" w:rsidRDefault="00AA52C6" w:rsidP="00AA52C6">
      <w:pPr>
        <w:rPr>
          <w:rFonts w:ascii="Arial" w:hAnsi="Arial" w:cs="Arial"/>
          <w:color w:val="000000"/>
          <w:sz w:val="20"/>
          <w:szCs w:val="20"/>
        </w:rPr>
      </w:pPr>
      <w:r w:rsidRPr="00AA52C6">
        <w:rPr>
          <w:rFonts w:ascii="Arial" w:hAnsi="Arial"/>
          <w:szCs w:val="22"/>
        </w:rPr>
        <w:t xml:space="preserve">MARTOR shareholder Sonja Hendricks shaking hands with Peter Ingram, founder of MARTOR UK. </w:t>
      </w:r>
    </w:p>
    <w:p w14:paraId="21DCE905" w14:textId="74B00701" w:rsidR="00782D3F" w:rsidRDefault="00782D3F" w:rsidP="00896175">
      <w:pPr>
        <w:spacing w:line="276" w:lineRule="auto"/>
        <w:rPr>
          <w:rFonts w:ascii="Arial" w:hAnsi="Arial" w:cs="Arial"/>
        </w:rPr>
      </w:pPr>
    </w:p>
    <w:p w14:paraId="20099BFD" w14:textId="38CA0801" w:rsidR="00E277D4" w:rsidRDefault="00E277D4" w:rsidP="00896175">
      <w:pPr>
        <w:spacing w:line="276" w:lineRule="auto"/>
        <w:rPr>
          <w:rFonts w:ascii="Arial" w:hAnsi="Arial" w:cs="Arial"/>
        </w:rPr>
      </w:pPr>
      <w:r>
        <w:rPr>
          <w:rFonts w:ascii="Arial" w:hAnsi="Arial" w:cs="Arial"/>
          <w:noProof/>
        </w:rPr>
        <w:drawing>
          <wp:inline distT="0" distB="0" distL="0" distR="0" wp14:anchorId="4FA9A302" wp14:editId="39DF668F">
            <wp:extent cx="2468880" cy="1851660"/>
            <wp:effectExtent l="0" t="0" r="7620" b="0"/>
            <wp:docPr id="13" name="Grafik 13" descr="Ein Bild, das Text, Person, stehe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Person, stehend, Mann enthält.&#10;&#10;Automatisch generierte Beschreibu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468880" cy="1851660"/>
                    </a:xfrm>
                    <a:prstGeom prst="rect">
                      <a:avLst/>
                    </a:prstGeom>
                    <a:noFill/>
                    <a:ln>
                      <a:noFill/>
                    </a:ln>
                  </pic:spPr>
                </pic:pic>
              </a:graphicData>
            </a:graphic>
          </wp:inline>
        </w:drawing>
      </w:r>
    </w:p>
    <w:p w14:paraId="39A1DBD7" w14:textId="117B99E8" w:rsidR="00E277D4" w:rsidRDefault="00E277D4" w:rsidP="00896175">
      <w:pPr>
        <w:spacing w:line="276" w:lineRule="auto"/>
        <w:rPr>
          <w:rFonts w:ascii="Arial" w:hAnsi="Arial" w:cs="Arial"/>
        </w:rPr>
      </w:pPr>
    </w:p>
    <w:p w14:paraId="4DCC01BE" w14:textId="266BB329" w:rsidR="00E277D4" w:rsidRPr="00896175" w:rsidRDefault="00E277D4" w:rsidP="00896175">
      <w:pPr>
        <w:spacing w:line="276" w:lineRule="auto"/>
        <w:rPr>
          <w:rFonts w:ascii="Arial" w:hAnsi="Arial" w:cs="Arial"/>
        </w:rPr>
      </w:pPr>
      <w:r>
        <w:rPr>
          <w:rFonts w:ascii="Arial" w:hAnsi="Arial" w:cs="Arial"/>
          <w:noProof/>
        </w:rPr>
        <w:drawing>
          <wp:inline distT="0" distB="0" distL="0" distR="0" wp14:anchorId="0CC4FD45" wp14:editId="7C34FD94">
            <wp:extent cx="2468880" cy="3472839"/>
            <wp:effectExtent l="0" t="0" r="762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488455" cy="3500374"/>
                    </a:xfrm>
                    <a:prstGeom prst="rect">
                      <a:avLst/>
                    </a:prstGeom>
                    <a:noFill/>
                    <a:ln>
                      <a:noFill/>
                    </a:ln>
                  </pic:spPr>
                </pic:pic>
              </a:graphicData>
            </a:graphic>
          </wp:inline>
        </w:drawing>
      </w:r>
    </w:p>
    <w:sectPr w:rsidR="00E277D4" w:rsidRPr="00896175" w:rsidSect="00DE1D28">
      <w:head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AEF1" w14:textId="77777777" w:rsidR="00D07812" w:rsidRDefault="00D07812" w:rsidP="00624147">
      <w:pPr>
        <w:spacing w:line="240" w:lineRule="auto"/>
      </w:pPr>
      <w:r>
        <w:separator/>
      </w:r>
    </w:p>
  </w:endnote>
  <w:endnote w:type="continuationSeparator" w:id="0">
    <w:p w14:paraId="4814834E" w14:textId="77777777" w:rsidR="00D07812" w:rsidRDefault="00D07812"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3F86"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8679" w14:textId="77777777" w:rsidR="00D07812" w:rsidRDefault="00D07812" w:rsidP="00624147">
      <w:pPr>
        <w:spacing w:line="240" w:lineRule="auto"/>
      </w:pPr>
      <w:r>
        <w:separator/>
      </w:r>
    </w:p>
  </w:footnote>
  <w:footnote w:type="continuationSeparator" w:id="0">
    <w:p w14:paraId="4D75F019" w14:textId="77777777" w:rsidR="00D07812" w:rsidRDefault="00D07812"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BA7D" w14:textId="77777777"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3C6E79FB" wp14:editId="754A5A69">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E6E8A6"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FLqRQyMCAAAsBgAADgAAAAAAAAAAAAAAAAAuAgAAZHJzL2Uy&#10;b0RvYy54bWxQSwECLQAUAAYACAAAACEAmZ2wWeQAAAANAQAADwAAAAAAAAAAAAAAAAB9BAAAZHJz&#10;L2Rvd25yZXYueG1sUEsFBgAAAAAEAAQA8wAAAI4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407B723E" wp14:editId="5ADA975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5E0B5"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E50E" w14:textId="514EB306" w:rsidR="00061C85" w:rsidRDefault="00C211CC">
    <w:pPr>
      <w:pStyle w:val="Kopfzeile"/>
    </w:pPr>
    <w:r>
      <w:rPr>
        <w:noProof/>
        <w:lang w:eastAsia="de-DE"/>
      </w:rPr>
      <w:drawing>
        <wp:anchor distT="0" distB="0" distL="114300" distR="114300" simplePos="0" relativeHeight="251662848" behindDoc="0" locked="1" layoutInCell="1" allowOverlap="1" wp14:anchorId="5336C55F" wp14:editId="773E9F55">
          <wp:simplePos x="0" y="0"/>
          <wp:positionH relativeFrom="rightMargin">
            <wp:posOffset>180340</wp:posOffset>
          </wp:positionH>
          <wp:positionV relativeFrom="page">
            <wp:posOffset>449580</wp:posOffset>
          </wp:positionV>
          <wp:extent cx="1260000" cy="288000"/>
          <wp:effectExtent l="0" t="0" r="0" b="0"/>
          <wp:wrapNone/>
          <wp:docPr id="12" name="MARTOR-Logo" descr="MARTOR-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TOR-Logo" descr="MARTOR-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000" cy="28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872" behindDoc="0" locked="1" layoutInCell="1" allowOverlap="1" wp14:anchorId="38736735" wp14:editId="3E4B2250">
          <wp:simplePos x="0" y="0"/>
          <wp:positionH relativeFrom="page">
            <wp:posOffset>864235</wp:posOffset>
          </wp:positionH>
          <wp:positionV relativeFrom="page">
            <wp:posOffset>622935</wp:posOffset>
          </wp:positionV>
          <wp:extent cx="1602000" cy="115200"/>
          <wp:effectExtent l="0" t="0" r="0" b="0"/>
          <wp:wrapNone/>
          <wp:docPr id="11" name="MARTOR-Claim" descr="Claim der Firma MARTOR KG&#10;&quot;THE SAFER WAY TO CU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TOR-Claim" descr="Claim der Firma MARTOR KG&#10;&quot;THE SAFER WAY TO CUT&quot;"/>
                  <pic:cNvPicPr/>
                </pic:nvPicPr>
                <pic:blipFill>
                  <a:blip r:embed="rId2">
                    <a:extLst>
                      <a:ext uri="{28A0092B-C50C-407E-A947-70E740481C1C}">
                        <a14:useLocalDpi xmlns:a14="http://schemas.microsoft.com/office/drawing/2010/main" val="0"/>
                      </a:ext>
                    </a:extLst>
                  </a:blip>
                  <a:stretch>
                    <a:fillRect/>
                  </a:stretch>
                </pic:blipFill>
                <pic:spPr>
                  <a:xfrm>
                    <a:off x="0" y="0"/>
                    <a:ext cx="1602000" cy="115200"/>
                  </a:xfrm>
                  <a:prstGeom prst="rect">
                    <a:avLst/>
                  </a:prstGeom>
                </pic:spPr>
              </pic:pic>
            </a:graphicData>
          </a:graphic>
          <wp14:sizeRelH relativeFrom="margin">
            <wp14:pctWidth>0</wp14:pctWidth>
          </wp14:sizeRelH>
          <wp14:sizeRelV relativeFrom="margin">
            <wp14:pctHeight>0</wp14:pctHeight>
          </wp14:sizeRelV>
        </wp:anchor>
      </w:drawing>
    </w:r>
    <w:r w:rsidR="008C0922">
      <w:rPr>
        <w:noProof/>
        <w:lang w:val="de-DE" w:eastAsia="de-DE"/>
      </w:rPr>
      <mc:AlternateContent>
        <mc:Choice Requires="wpg">
          <w:drawing>
            <wp:anchor distT="0" distB="0" distL="114300" distR="114300" simplePos="0" relativeHeight="251658752" behindDoc="0" locked="0" layoutInCell="1" allowOverlap="1" wp14:anchorId="0EED47F1" wp14:editId="3FED9FC6">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4"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5"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5A28D"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3l0VBCMCAAAvBgAADgAAAAAAAAAAAAAAAAAuAgAAZHJzL2Uy&#10;b0RvYy54bWxQSwECLQAUAAYACAAAACEAmZ2wWeQAAAANAQAADwAAAAAAAAAAAAAAAAB9BAAAZHJz&#10;L2Rvd25yZXYueG1sUEsFBgAAAAAEAAQA8wAAAI4FA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sidR="008C0922">
      <w:rPr>
        <w:noProof/>
        <w:lang w:val="de-DE" w:eastAsia="de-DE"/>
      </w:rPr>
      <mc:AlternateContent>
        <mc:Choice Requires="wps">
          <w:drawing>
            <wp:anchor distT="180340" distB="0" distL="114300" distR="114300" simplePos="0" relativeHeight="251656704" behindDoc="0" locked="0" layoutInCell="1" allowOverlap="1" wp14:anchorId="1A1743C0" wp14:editId="098EE7E8">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C3060" w14:textId="77777777" w:rsidR="00C211CC" w:rsidRPr="00A207FA" w:rsidRDefault="00C211CC" w:rsidP="00C211CC">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info@martor.de | www.martor.com</w:t>
                          </w:r>
                          <w:r>
                            <w:rPr>
                              <w:rFonts w:ascii="Arial" w:hAnsi="Arial"/>
                              <w:b w:val="0"/>
                            </w:rPr>
                            <w:br/>
                            <w:t>Amtsgericht Wuppertal | HRA 19725 | USt-IDNr. DE120872947</w:t>
                          </w:r>
                        </w:p>
                        <w:p w14:paraId="3723E923" w14:textId="285B31A4" w:rsidR="00061C85" w:rsidRPr="00A207FA" w:rsidRDefault="00061C85" w:rsidP="005C611D">
                          <w:pPr>
                            <w:pStyle w:val="Fuzeile"/>
                            <w:rPr>
                              <w:rFonts w:ascii="Arial" w:hAnsi="Arial" w:cs="Arial"/>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1743C0"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" filled="f" stroked="f" strokeweight=".5pt">
              <v:textbox inset="0,0,0,0">
                <w:txbxContent>
                  <w:p w14:paraId="4D8C3060" w14:textId="77777777" w:rsidR="00C211CC" w:rsidRPr="00A207FA" w:rsidRDefault="00C211CC" w:rsidP="00C211CC">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info@martor.de | www.martor.com</w:t>
                    </w:r>
                    <w:r>
                      <w:rPr>
                        <w:rFonts w:ascii="Arial" w:hAnsi="Arial"/>
                        <w:b w:val="0"/>
                      </w:rPr>
                      <w:br/>
                      <w:t>Amtsgericht Wuppertal | HRA 19725 | USt-IDNr. DE120872947</w:t>
                    </w:r>
                  </w:p>
                  <w:p w14:paraId="3723E923" w14:textId="285B31A4" w:rsidR="00061C85" w:rsidRPr="00A207FA" w:rsidRDefault="00061C85" w:rsidP="005C611D">
                    <w:pPr>
                      <w:pStyle w:val="Fuzeile"/>
                      <w:rPr>
                        <w:rFonts w:ascii="Arial" w:hAnsi="Arial" w:cs="Arial"/>
                        <w:b w:val="0"/>
                      </w:rPr>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163522020">
    <w:abstractNumId w:val="8"/>
  </w:num>
  <w:num w:numId="2" w16cid:durableId="12997452">
    <w:abstractNumId w:val="3"/>
  </w:num>
  <w:num w:numId="3" w16cid:durableId="617298694">
    <w:abstractNumId w:val="6"/>
  </w:num>
  <w:num w:numId="4" w16cid:durableId="761411552">
    <w:abstractNumId w:val="9"/>
  </w:num>
  <w:num w:numId="5" w16cid:durableId="1901358747">
    <w:abstractNumId w:val="1"/>
  </w:num>
  <w:num w:numId="6" w16cid:durableId="1650093214">
    <w:abstractNumId w:val="2"/>
  </w:num>
  <w:num w:numId="7" w16cid:durableId="618873638">
    <w:abstractNumId w:val="0"/>
  </w:num>
  <w:num w:numId="8" w16cid:durableId="103229447">
    <w:abstractNumId w:val="5"/>
  </w:num>
  <w:num w:numId="9" w16cid:durableId="334037980">
    <w:abstractNumId w:val="7"/>
  </w:num>
  <w:num w:numId="10" w16cid:durableId="913398054">
    <w:abstractNumId w:val="4"/>
  </w:num>
  <w:num w:numId="11" w16cid:durableId="1232035000">
    <w:abstractNumId w:val="11"/>
  </w:num>
  <w:num w:numId="12" w16cid:durableId="697118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7789F"/>
    <w:rsid w:val="00086B7E"/>
    <w:rsid w:val="000870C1"/>
    <w:rsid w:val="00087108"/>
    <w:rsid w:val="00096461"/>
    <w:rsid w:val="00096B36"/>
    <w:rsid w:val="0009767A"/>
    <w:rsid w:val="000A2E2B"/>
    <w:rsid w:val="000A3743"/>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77651"/>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10645"/>
    <w:rsid w:val="0041556C"/>
    <w:rsid w:val="00421956"/>
    <w:rsid w:val="00424917"/>
    <w:rsid w:val="004254E3"/>
    <w:rsid w:val="00433200"/>
    <w:rsid w:val="00435930"/>
    <w:rsid w:val="004377ED"/>
    <w:rsid w:val="0044172E"/>
    <w:rsid w:val="00442A3A"/>
    <w:rsid w:val="00446A38"/>
    <w:rsid w:val="00450039"/>
    <w:rsid w:val="004550AB"/>
    <w:rsid w:val="004569AA"/>
    <w:rsid w:val="004571B7"/>
    <w:rsid w:val="004709B3"/>
    <w:rsid w:val="00474DDB"/>
    <w:rsid w:val="00477072"/>
    <w:rsid w:val="004827FB"/>
    <w:rsid w:val="0048522F"/>
    <w:rsid w:val="004861B0"/>
    <w:rsid w:val="00487E0C"/>
    <w:rsid w:val="004910AD"/>
    <w:rsid w:val="004912DB"/>
    <w:rsid w:val="004944B5"/>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354FF"/>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5B50"/>
    <w:rsid w:val="00827AC2"/>
    <w:rsid w:val="00831ED8"/>
    <w:rsid w:val="008320E0"/>
    <w:rsid w:val="00833620"/>
    <w:rsid w:val="008367EE"/>
    <w:rsid w:val="00840A52"/>
    <w:rsid w:val="00847B73"/>
    <w:rsid w:val="0085176A"/>
    <w:rsid w:val="008520E0"/>
    <w:rsid w:val="00854487"/>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4776"/>
    <w:rsid w:val="00A675A7"/>
    <w:rsid w:val="00A7332B"/>
    <w:rsid w:val="00A77130"/>
    <w:rsid w:val="00A77273"/>
    <w:rsid w:val="00A776BF"/>
    <w:rsid w:val="00A862C0"/>
    <w:rsid w:val="00A86CD9"/>
    <w:rsid w:val="00A91F41"/>
    <w:rsid w:val="00AA3CE1"/>
    <w:rsid w:val="00AA52C6"/>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27A0C"/>
    <w:rsid w:val="00B302BF"/>
    <w:rsid w:val="00B30542"/>
    <w:rsid w:val="00B31892"/>
    <w:rsid w:val="00B32B82"/>
    <w:rsid w:val="00B33DC9"/>
    <w:rsid w:val="00B36468"/>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11CC"/>
    <w:rsid w:val="00C27580"/>
    <w:rsid w:val="00C3323A"/>
    <w:rsid w:val="00C35794"/>
    <w:rsid w:val="00C71E72"/>
    <w:rsid w:val="00C81FA4"/>
    <w:rsid w:val="00C85D92"/>
    <w:rsid w:val="00C87D5D"/>
    <w:rsid w:val="00C91106"/>
    <w:rsid w:val="00C94663"/>
    <w:rsid w:val="00CB13A0"/>
    <w:rsid w:val="00CB1A5E"/>
    <w:rsid w:val="00CB261D"/>
    <w:rsid w:val="00CC16F8"/>
    <w:rsid w:val="00CC443C"/>
    <w:rsid w:val="00CC492F"/>
    <w:rsid w:val="00CC6DBD"/>
    <w:rsid w:val="00CC6FF2"/>
    <w:rsid w:val="00CD7612"/>
    <w:rsid w:val="00CE3E2D"/>
    <w:rsid w:val="00CE69E0"/>
    <w:rsid w:val="00CF4982"/>
    <w:rsid w:val="00CF5638"/>
    <w:rsid w:val="00D07812"/>
    <w:rsid w:val="00D07946"/>
    <w:rsid w:val="00D07AC8"/>
    <w:rsid w:val="00D149D2"/>
    <w:rsid w:val="00D15127"/>
    <w:rsid w:val="00D20906"/>
    <w:rsid w:val="00D24FFB"/>
    <w:rsid w:val="00D37561"/>
    <w:rsid w:val="00D37FC0"/>
    <w:rsid w:val="00D4096C"/>
    <w:rsid w:val="00D421E9"/>
    <w:rsid w:val="00D55263"/>
    <w:rsid w:val="00D57ABD"/>
    <w:rsid w:val="00D61178"/>
    <w:rsid w:val="00D65D61"/>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3B26"/>
    <w:rsid w:val="00DE5D95"/>
    <w:rsid w:val="00DE6C79"/>
    <w:rsid w:val="00DF0626"/>
    <w:rsid w:val="00DF1995"/>
    <w:rsid w:val="00DF2419"/>
    <w:rsid w:val="00E011AB"/>
    <w:rsid w:val="00E02A16"/>
    <w:rsid w:val="00E0377D"/>
    <w:rsid w:val="00E061F2"/>
    <w:rsid w:val="00E277D4"/>
    <w:rsid w:val="00E31FB7"/>
    <w:rsid w:val="00E32EFA"/>
    <w:rsid w:val="00E3328F"/>
    <w:rsid w:val="00E378DE"/>
    <w:rsid w:val="00E40737"/>
    <w:rsid w:val="00E46EBC"/>
    <w:rsid w:val="00E50390"/>
    <w:rsid w:val="00E523EC"/>
    <w:rsid w:val="00E52BC2"/>
    <w:rsid w:val="00E5369C"/>
    <w:rsid w:val="00E57849"/>
    <w:rsid w:val="00E719BF"/>
    <w:rsid w:val="00E7343A"/>
    <w:rsid w:val="00E82F20"/>
    <w:rsid w:val="00E83589"/>
    <w:rsid w:val="00E93184"/>
    <w:rsid w:val="00E93B3D"/>
    <w:rsid w:val="00E94065"/>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23BE"/>
    <w:rsid w:val="00FA3400"/>
    <w:rsid w:val="00FA54C7"/>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51E558"/>
  <w15:docId w15:val="{DB27D162-10AD-4F1A-9D30-BCA362DA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22"/>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styleId="Kommentartext">
    <w:name w:val="annotation text"/>
    <w:link w:val="KommentartextZchn"/>
    <w:uiPriority w:val="99"/>
    <w:semiHidden/>
    <w:unhideWhenUsed/>
    <w:rsid w:val="000A3743"/>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0A3743"/>
    <w:rPr>
      <w:rFonts w:asciiTheme="minorHAnsi" w:eastAsiaTheme="minorHAnsi" w:hAnsiTheme="minorHAnsi" w:cstheme="minorBidi"/>
      <w:sz w:val="20"/>
      <w:szCs w:val="20"/>
      <w:lang w:eastAsia="en-US"/>
    </w:rPr>
  </w:style>
  <w:style w:type="character" w:styleId="Kommentarzeichen">
    <w:name w:val="annotation reference"/>
    <w:uiPriority w:val="99"/>
    <w:semiHidden/>
    <w:unhideWhenUsed/>
    <w:rsid w:val="000A37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024210043">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348143616">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520D-3ECA-4A7D-98AE-F6B0C550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1742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Glaser-Gallion, Nina</dc:creator>
  <cp:lastModifiedBy>Klaußner Anita</cp:lastModifiedBy>
  <cp:revision>4</cp:revision>
  <cp:lastPrinted>2019-09-04T11:56:00Z</cp:lastPrinted>
  <dcterms:created xsi:type="dcterms:W3CDTF">2023-03-16T15:10:00Z</dcterms:created>
  <dcterms:modified xsi:type="dcterms:W3CDTF">2023-03-16T16:51:00Z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