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0D24" w14:textId="77777777" w:rsidR="003C5D8F" w:rsidRPr="007D7379" w:rsidRDefault="003C5D8F" w:rsidP="003C5D8F">
      <w:pPr>
        <w:spacing w:line="360" w:lineRule="auto"/>
        <w:rPr>
          <w:rFonts w:ascii="Arial" w:hAnsi="Arial" w:cs="Arial"/>
          <w:color w:val="18A1F0"/>
          <w:sz w:val="34"/>
          <w:szCs w:val="34"/>
        </w:rPr>
      </w:pPr>
      <w:r w:rsidRPr="008D4052">
        <w:rPr>
          <w:rFonts w:ascii="Arial" w:hAnsi="Arial"/>
          <w:color w:val="18A1F0"/>
          <w:sz w:val="34"/>
          <w:szCs w:val="34"/>
        </w:rPr>
        <w:t>COMMUNIQUÉ DE PRESSE</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24F9C0F8"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8D4052">
        <w:rPr>
          <w:rFonts w:ascii="Arial" w:hAnsi="Arial"/>
          <w:sz w:val="15"/>
          <w:szCs w:val="15"/>
        </w:rPr>
        <w:t>Votre interlocuteur presse</w:t>
      </w:r>
      <w:r>
        <w:rPr>
          <w:rFonts w:ascii="Arial" w:hAnsi="Arial"/>
          <w:sz w:val="15"/>
          <w:szCs w:val="15"/>
        </w:rPr>
        <w:t xml:space="preserve"> </w:t>
      </w:r>
      <w:r w:rsidRPr="008D4052">
        <w:rPr>
          <w:rFonts w:ascii="Arial" w:hAnsi="Arial"/>
          <w:sz w:val="15"/>
          <w:szCs w:val="15"/>
        </w:rPr>
        <w:t>:</w:t>
      </w:r>
    </w:p>
    <w:p w14:paraId="1C6CBC4B"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8D4052">
        <w:rPr>
          <w:rFonts w:ascii="Arial" w:hAnsi="Arial"/>
          <w:sz w:val="15"/>
          <w:szCs w:val="15"/>
        </w:rPr>
        <w:t>Jens Augustin</w:t>
      </w:r>
    </w:p>
    <w:p w14:paraId="128046B1"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8D4052">
        <w:rPr>
          <w:rFonts w:ascii="Arial" w:hAnsi="Arial"/>
          <w:sz w:val="15"/>
          <w:szCs w:val="15"/>
        </w:rPr>
        <w:t>augustin@martor.de</w:t>
      </w:r>
    </w:p>
    <w:p w14:paraId="5E24A5AD"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14:paraId="3EF4D296"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513F9E2E"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10A434D0"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8D4052">
        <w:rPr>
          <w:rFonts w:ascii="Arial" w:hAnsi="Arial"/>
          <w:sz w:val="15"/>
          <w:szCs w:val="15"/>
        </w:rPr>
        <w:t>MARTOR KG</w:t>
      </w:r>
    </w:p>
    <w:p w14:paraId="068ACAD6"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8D4052">
        <w:rPr>
          <w:rFonts w:ascii="Arial" w:hAnsi="Arial"/>
          <w:sz w:val="15"/>
          <w:szCs w:val="15"/>
        </w:rPr>
        <w:t>Lindgesfeld 28</w:t>
      </w:r>
    </w:p>
    <w:p w14:paraId="15941ADC" w14:textId="77777777" w:rsidR="003C5D8F" w:rsidRPr="008D4052"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8D4052">
        <w:rPr>
          <w:rFonts w:ascii="Arial" w:hAnsi="Arial"/>
          <w:sz w:val="15"/>
          <w:szCs w:val="15"/>
        </w:rPr>
        <w:t>42653 Solingen</w:t>
      </w:r>
    </w:p>
    <w:p w14:paraId="6DD7165A" w14:textId="77777777" w:rsidR="003C5D8F" w:rsidRPr="00260E9F" w:rsidRDefault="003C5D8F" w:rsidP="003C5D8F">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Allemagne</w:t>
      </w:r>
    </w:p>
    <w:p w14:paraId="6F816FE1" w14:textId="77777777" w:rsidR="003C5D8F" w:rsidRPr="00260E9F" w:rsidRDefault="003C5D8F" w:rsidP="003C5D8F">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53AE0E3D" w14:textId="77777777" w:rsidR="003C5D8F" w:rsidRPr="00260E9F" w:rsidRDefault="003C5D8F" w:rsidP="003C5D8F">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sidRPr="007D7379">
        <w:rPr>
          <w:rFonts w:ascii="Arial" w:hAnsi="Arial"/>
          <w:sz w:val="15"/>
          <w:szCs w:val="15"/>
        </w:rPr>
        <w:t>25 juin 2021</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625B9B">
      <w:pPr>
        <w:rPr>
          <w:rFonts w:ascii="Arial" w:hAnsi="Arial" w:cs="Arial"/>
          <w:b/>
          <w:bCs/>
          <w:color w:val="00B0F0"/>
        </w:rPr>
      </w:pPr>
    </w:p>
    <w:p w14:paraId="393D46AB" w14:textId="77777777" w:rsidR="00D35FEE" w:rsidRPr="00D35FEE" w:rsidRDefault="00D35FEE" w:rsidP="00D35FEE">
      <w:pPr>
        <w:rPr>
          <w:rFonts w:ascii="Arial" w:hAnsi="Arial" w:cs="Arial"/>
          <w:b/>
          <w:bCs/>
          <w:color w:val="00B0F0"/>
        </w:rPr>
      </w:pPr>
      <w:r w:rsidRPr="00D35FEE">
        <w:rPr>
          <w:rFonts w:ascii="Arial" w:hAnsi="Arial" w:cs="Arial"/>
          <w:b/>
          <w:bCs/>
          <w:color w:val="00B0F0"/>
        </w:rPr>
        <w:t>COUTEAU DE SÉCURITÉ AVEC LAME EN CÉRAMIQUE.</w:t>
      </w:r>
    </w:p>
    <w:p w14:paraId="5DD3D538" w14:textId="2A5A6205" w:rsidR="00625B9B" w:rsidRPr="00D35FEE" w:rsidRDefault="00D35FEE" w:rsidP="00625B9B">
      <w:pPr>
        <w:rPr>
          <w:rFonts w:ascii="Arial" w:hAnsi="Arial" w:cs="Arial"/>
          <w:b/>
          <w:bCs/>
          <w:lang w:val="fr-FR"/>
        </w:rPr>
      </w:pPr>
      <w:r w:rsidRPr="00D35FEE">
        <w:rPr>
          <w:rFonts w:ascii="Arial" w:hAnsi="Arial" w:cs="Arial"/>
          <w:b/>
          <w:bCs/>
          <w:lang w:val="fr-FR"/>
        </w:rPr>
        <w:t>MARTOR APPORTE UNE NOUVELLE FAMILLE DE COUTEAUX SUR LE MARCHÉ</w:t>
      </w:r>
      <w:r>
        <w:rPr>
          <w:rFonts w:ascii="Arial" w:hAnsi="Arial" w:cs="Arial"/>
          <w:b/>
          <w:bCs/>
          <w:lang w:val="fr-FR"/>
        </w:rPr>
        <w:t>.</w:t>
      </w:r>
    </w:p>
    <w:p w14:paraId="22A7B49D" w14:textId="77777777" w:rsidR="00625B9B" w:rsidRPr="00D35FEE" w:rsidRDefault="00625B9B" w:rsidP="00625B9B">
      <w:pPr>
        <w:rPr>
          <w:rFonts w:ascii="Arial" w:hAnsi="Arial" w:cs="Arial"/>
          <w:b/>
          <w:bCs/>
          <w:lang w:val="fr-FR"/>
        </w:rPr>
      </w:pPr>
    </w:p>
    <w:p w14:paraId="2B7D6254" w14:textId="77777777" w:rsidR="003916CE" w:rsidRPr="00D35FEE" w:rsidRDefault="003916CE" w:rsidP="003916CE">
      <w:pPr>
        <w:outlineLvl w:val="2"/>
        <w:rPr>
          <w:rFonts w:ascii="Arial" w:eastAsia="Times New Roman" w:hAnsi="Arial" w:cs="Arial"/>
          <w:b/>
          <w:bCs/>
          <w:lang w:val="fr-FR" w:eastAsia="de-DE"/>
        </w:rPr>
      </w:pPr>
    </w:p>
    <w:p w14:paraId="390FAF3A" w14:textId="77777777" w:rsidR="00D35FEE" w:rsidRPr="00D35FEE" w:rsidRDefault="00D35FEE" w:rsidP="00D35FEE">
      <w:pPr>
        <w:pStyle w:val="StandardWeb"/>
        <w:spacing w:before="0" w:beforeAutospacing="0" w:after="0" w:afterAutospacing="0" w:line="360" w:lineRule="auto"/>
        <w:rPr>
          <w:rFonts w:ascii="Arial" w:eastAsia="Flexo" w:hAnsi="Arial" w:cs="Arial"/>
          <w:b/>
          <w:sz w:val="19"/>
          <w:szCs w:val="19"/>
          <w:lang w:eastAsia="en-US"/>
        </w:rPr>
      </w:pPr>
      <w:r w:rsidRPr="00D35FEE">
        <w:rPr>
          <w:rFonts w:ascii="Arial" w:eastAsia="Flexo" w:hAnsi="Arial" w:cs="Arial"/>
          <w:b/>
          <w:sz w:val="19"/>
          <w:szCs w:val="19"/>
          <w:lang w:eastAsia="en-US"/>
        </w:rPr>
        <w:t>La société MARTOR établie à Solingen est connue pour ses couteaux de sécurité de grande qualité et innovants. Six d'entre eux sont désormais également disponibles avec des lames en céramique pré-assemblées. La nouvelle famille de produits s'adresse à tous les utilisateurs professionnels qui apprécient la durabilité et le tranchant durable de leurs lames.</w:t>
      </w:r>
    </w:p>
    <w:p w14:paraId="09F8ADF5" w14:textId="563A8616" w:rsidR="003916CE" w:rsidRPr="004020D9" w:rsidRDefault="003916CE" w:rsidP="004020D9">
      <w:pPr>
        <w:spacing w:line="360" w:lineRule="auto"/>
        <w:rPr>
          <w:rFonts w:ascii="Arial" w:hAnsi="Arial" w:cs="Arial"/>
          <w:b/>
        </w:rPr>
      </w:pPr>
    </w:p>
    <w:p w14:paraId="62D51A8F" w14:textId="28EAD2AB" w:rsidR="00D35FEE" w:rsidRDefault="00D35FEE" w:rsidP="00D35FEE">
      <w:pPr>
        <w:spacing w:line="360" w:lineRule="auto"/>
        <w:rPr>
          <w:rFonts w:ascii="Arial" w:hAnsi="Arial" w:cs="Arial"/>
          <w:bCs/>
          <w:lang w:val="fr-FR"/>
        </w:rPr>
      </w:pPr>
      <w:r w:rsidRPr="00D35FEE">
        <w:rPr>
          <w:rFonts w:ascii="Arial" w:hAnsi="Arial" w:cs="Arial"/>
          <w:bCs/>
        </w:rPr>
        <w:t xml:space="preserve">La nouvelle gamme de MARTOR comprend les couteaux de sécurité SECUPRO MERAK, SECUPRO MARTEGO et SECUPRO MAXISAFE d'une part et SECUNORM MIZAR, SECUNORM 500 et SECUNORM 525 d'autre part. </w:t>
      </w:r>
      <w:r w:rsidR="00644CFE" w:rsidRPr="00644CFE">
        <w:rPr>
          <w:rFonts w:ascii="Arial" w:hAnsi="Arial" w:cs="Arial"/>
          <w:bCs/>
          <w:lang w:val="fr-FR"/>
        </w:rPr>
        <w:t>Pour éviter les accidents de coupe, tous les couteaux SECUPRO sont équipés d'une rétraction de lame automatique, tous les couteaux SECUNORM sont équipés d’une rétraction de lame semi-automatique.</w:t>
      </w:r>
    </w:p>
    <w:p w14:paraId="53A0BF2B" w14:textId="77777777" w:rsidR="00644CFE" w:rsidRPr="00D35FEE" w:rsidRDefault="00644CFE" w:rsidP="00D35FEE">
      <w:pPr>
        <w:spacing w:line="360" w:lineRule="auto"/>
        <w:rPr>
          <w:rFonts w:ascii="Arial" w:hAnsi="Arial" w:cs="Arial"/>
          <w:bCs/>
          <w:lang w:val="fr-FR"/>
        </w:rPr>
      </w:pPr>
    </w:p>
    <w:p w14:paraId="2468C794" w14:textId="77777777" w:rsidR="00D35FEE" w:rsidRPr="00D35FEE" w:rsidRDefault="00D35FEE" w:rsidP="00D35FEE">
      <w:pPr>
        <w:spacing w:line="360" w:lineRule="auto"/>
        <w:rPr>
          <w:rFonts w:ascii="Arial" w:hAnsi="Arial" w:cs="Arial"/>
          <w:bCs/>
          <w:lang w:val="fr-FR"/>
        </w:rPr>
      </w:pPr>
      <w:r w:rsidRPr="00D35FEE">
        <w:rPr>
          <w:rFonts w:ascii="Arial" w:hAnsi="Arial" w:cs="Arial"/>
          <w:bCs/>
          <w:lang w:val="fr-FR"/>
        </w:rPr>
        <w:t xml:space="preserve">Les six couteaux de sécurité font déjà partie des produits phares de MARTOR. Ils sont équipés en série d'une lame en acier de qualité, la lame en céramique était auparavant « uniquement » disponible en tant que lame de rechange en option. Cette option d'échange est conservée. Ce qui est nouveau, cependant, c'est qu'à l'avenir, les clients recevront leur couteau à lame céramique MARTOR entièrement assemblé « départ usine ». </w:t>
      </w:r>
    </w:p>
    <w:p w14:paraId="62BD3442" w14:textId="77777777" w:rsidR="00D35FEE" w:rsidRPr="00D35FEE" w:rsidRDefault="00D35FEE" w:rsidP="00D35FEE">
      <w:pPr>
        <w:spacing w:line="360" w:lineRule="auto"/>
        <w:rPr>
          <w:rFonts w:ascii="Arial" w:hAnsi="Arial" w:cs="Arial"/>
          <w:bCs/>
          <w:lang w:val="fr-FR"/>
        </w:rPr>
      </w:pPr>
    </w:p>
    <w:p w14:paraId="0F8AAA5C" w14:textId="77777777" w:rsidR="00D35FEE" w:rsidRPr="00D35FEE" w:rsidRDefault="00D35FEE" w:rsidP="00D35FEE">
      <w:pPr>
        <w:spacing w:line="360" w:lineRule="auto"/>
        <w:rPr>
          <w:rFonts w:ascii="Arial" w:hAnsi="Arial" w:cs="Arial"/>
          <w:bCs/>
          <w:lang w:val="fr-FR"/>
        </w:rPr>
      </w:pPr>
      <w:r w:rsidRPr="00D35FEE">
        <w:rPr>
          <w:rFonts w:ascii="Arial" w:hAnsi="Arial" w:cs="Arial"/>
          <w:bCs/>
          <w:lang w:val="fr-FR"/>
        </w:rPr>
        <w:t>Cela comprend le manche sophistiqué MARTOR avec une technique de sécurité fiable, une forme ergonomique et une prise en main confortable – et une lame en céramique qui dure jusqu'à 12 fois plus longtemps qu'une lame en acier comparable et qui reste très tranchante pendant très longtemps. Dans l'ensemble, cela se traduit par des performances de coupe particulièrement élevées avec des changements de lame très peu fréquents.</w:t>
      </w:r>
    </w:p>
    <w:p w14:paraId="55B651DA" w14:textId="77777777" w:rsidR="00D35FEE" w:rsidRPr="00D35FEE" w:rsidRDefault="00D35FEE" w:rsidP="00D35FEE">
      <w:pPr>
        <w:spacing w:line="360" w:lineRule="auto"/>
        <w:rPr>
          <w:rFonts w:ascii="Arial" w:hAnsi="Arial" w:cs="Arial"/>
          <w:bCs/>
          <w:lang w:val="fr-FR"/>
        </w:rPr>
      </w:pPr>
    </w:p>
    <w:p w14:paraId="4E6F0E82" w14:textId="5FDDEAF2" w:rsidR="00D35FEE" w:rsidRDefault="00D35FEE" w:rsidP="00D35FEE">
      <w:pPr>
        <w:spacing w:line="360" w:lineRule="auto"/>
        <w:rPr>
          <w:rFonts w:ascii="Arial" w:hAnsi="Arial" w:cs="Arial"/>
          <w:bCs/>
          <w:lang w:val="fr-FR"/>
        </w:rPr>
      </w:pPr>
      <w:r w:rsidRPr="00D35FEE">
        <w:rPr>
          <w:rFonts w:ascii="Arial" w:hAnsi="Arial" w:cs="Arial"/>
          <w:bCs/>
          <w:lang w:val="fr-FR"/>
        </w:rPr>
        <w:t>De plus, les lames en céramique disposent de propriétés physiques et chimiques spécifiques : elles ne rouillent pas, elles ne sont pas conductrices, elles sont chimiquement stables, etc. Elles sont donc parfaites pour la coupe dans des conditions environnementales spécifiques, ce qui élargit encore la gamme d'applications des six lames en céramique des couteaux MARTOR.</w:t>
      </w:r>
    </w:p>
    <w:p w14:paraId="5F8B2A17" w14:textId="78DAAEEF" w:rsidR="003C5D8F" w:rsidRDefault="003C5D8F" w:rsidP="00D35FEE">
      <w:pPr>
        <w:spacing w:line="360" w:lineRule="auto"/>
        <w:rPr>
          <w:rFonts w:ascii="Arial" w:hAnsi="Arial" w:cs="Arial"/>
          <w:bCs/>
          <w:lang w:val="fr-FR"/>
        </w:rPr>
      </w:pPr>
    </w:p>
    <w:p w14:paraId="63E9DE6D" w14:textId="17C8923E" w:rsidR="003C5D8F" w:rsidRDefault="003C5D8F" w:rsidP="003C5D8F">
      <w:pPr>
        <w:rPr>
          <w:rFonts w:ascii="Arial" w:hAnsi="Arial" w:cs="Arial"/>
        </w:rPr>
      </w:pPr>
      <w:r>
        <w:rPr>
          <w:rFonts w:ascii="Arial" w:hAnsi="Arial"/>
        </w:rPr>
        <w:t>Caractères, espaces inclus : 2.072</w:t>
      </w:r>
    </w:p>
    <w:p w14:paraId="1E06DB22" w14:textId="77777777" w:rsidR="003C5D8F" w:rsidRDefault="003C5D8F" w:rsidP="003C5D8F">
      <w:pPr>
        <w:spacing w:line="276" w:lineRule="auto"/>
        <w:rPr>
          <w:rFonts w:ascii="Arial" w:hAnsi="Arial" w:cs="Arial"/>
          <w:bCs/>
        </w:rPr>
      </w:pPr>
    </w:p>
    <w:p w14:paraId="08117189" w14:textId="77777777" w:rsidR="003C5D8F" w:rsidRDefault="003C5D8F" w:rsidP="003C5D8F">
      <w:pPr>
        <w:spacing w:line="276" w:lineRule="auto"/>
        <w:rPr>
          <w:rFonts w:ascii="Arial" w:hAnsi="Arial" w:cs="Arial"/>
          <w:bCs/>
        </w:rPr>
      </w:pPr>
    </w:p>
    <w:p w14:paraId="203D4181" w14:textId="340BF0B6" w:rsidR="003C5D8F" w:rsidRDefault="003C5D8F" w:rsidP="003C5D8F">
      <w:pPr>
        <w:spacing w:line="276" w:lineRule="auto"/>
        <w:rPr>
          <w:rFonts w:ascii="Arial" w:hAnsi="Arial" w:cs="Arial"/>
          <w:bCs/>
        </w:rPr>
      </w:pPr>
      <w:r>
        <w:rPr>
          <w:rFonts w:ascii="Arial" w:hAnsi="Arial" w:cs="Arial"/>
          <w:bCs/>
        </w:rPr>
        <w:t>Photo de presse:</w:t>
      </w:r>
    </w:p>
    <w:p w14:paraId="491E3D39" w14:textId="281F9C02" w:rsidR="00854750" w:rsidRDefault="00854750" w:rsidP="003C5D8F">
      <w:pPr>
        <w:spacing w:line="276" w:lineRule="auto"/>
        <w:rPr>
          <w:rFonts w:ascii="Arial" w:hAnsi="Arial" w:cs="Arial"/>
          <w:bCs/>
        </w:rPr>
      </w:pPr>
    </w:p>
    <w:p w14:paraId="5FB0CC92" w14:textId="600E1413" w:rsidR="00854750" w:rsidRDefault="00854750" w:rsidP="003C5D8F">
      <w:pPr>
        <w:spacing w:line="276" w:lineRule="auto"/>
        <w:rPr>
          <w:rFonts w:ascii="Arial" w:hAnsi="Arial" w:cs="Arial"/>
          <w:bCs/>
        </w:rPr>
      </w:pPr>
      <w:r>
        <w:rPr>
          <w:rFonts w:ascii="Arial" w:hAnsi="Arial" w:cs="Arial"/>
          <w:bCs/>
          <w:noProof/>
        </w:rPr>
        <w:drawing>
          <wp:inline distT="0" distB="0" distL="0" distR="0" wp14:anchorId="1724F89E" wp14:editId="4975AFAB">
            <wp:extent cx="4824095" cy="32029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a:stretch>
                      <a:fillRect/>
                    </a:stretch>
                  </pic:blipFill>
                  <pic:spPr>
                    <a:xfrm>
                      <a:off x="0" y="0"/>
                      <a:ext cx="4824095" cy="3202940"/>
                    </a:xfrm>
                    <a:prstGeom prst="rect">
                      <a:avLst/>
                    </a:prstGeom>
                  </pic:spPr>
                </pic:pic>
              </a:graphicData>
            </a:graphic>
          </wp:inline>
        </w:drawing>
      </w:r>
    </w:p>
    <w:p w14:paraId="04C54090" w14:textId="1E4A78BB" w:rsidR="00854750" w:rsidRDefault="00854750" w:rsidP="003C5D8F">
      <w:pPr>
        <w:spacing w:line="276" w:lineRule="auto"/>
        <w:rPr>
          <w:rFonts w:ascii="Arial" w:hAnsi="Arial" w:cs="Arial"/>
          <w:bCs/>
        </w:rPr>
      </w:pPr>
    </w:p>
    <w:p w14:paraId="02359517" w14:textId="6F5A3363" w:rsidR="00854750" w:rsidRDefault="00854750" w:rsidP="00854750">
      <w:pPr>
        <w:pStyle w:val="StandardWeb"/>
        <w:spacing w:before="0" w:beforeAutospacing="0" w:after="0" w:afterAutospacing="0" w:line="360" w:lineRule="auto"/>
        <w:rPr>
          <w:rFonts w:ascii="Arial" w:eastAsia="Flexo" w:hAnsi="Arial" w:cs="Arial"/>
          <w:bCs/>
          <w:sz w:val="16"/>
          <w:szCs w:val="16"/>
          <w:lang w:eastAsia="en-US"/>
        </w:rPr>
      </w:pPr>
      <w:bookmarkStart w:id="0" w:name="_Hlk75762141"/>
      <w:r>
        <w:rPr>
          <w:rFonts w:ascii="Arial" w:eastAsia="Flexo" w:hAnsi="Arial" w:cs="Arial"/>
          <w:bCs/>
          <w:sz w:val="16"/>
          <w:szCs w:val="16"/>
          <w:lang w:eastAsia="en-US"/>
        </w:rPr>
        <w:t>(SECUNORM 5</w:t>
      </w:r>
      <w:r w:rsidR="006E683A">
        <w:rPr>
          <w:rFonts w:ascii="Arial" w:eastAsia="Flexo" w:hAnsi="Arial" w:cs="Arial"/>
          <w:bCs/>
          <w:sz w:val="16"/>
          <w:szCs w:val="16"/>
          <w:lang w:eastAsia="en-US"/>
        </w:rPr>
        <w:t>25</w:t>
      </w:r>
      <w:r>
        <w:rPr>
          <w:rFonts w:ascii="Arial" w:eastAsia="Flexo" w:hAnsi="Arial" w:cs="Arial"/>
          <w:bCs/>
          <w:sz w:val="16"/>
          <w:szCs w:val="16"/>
          <w:lang w:eastAsia="en-US"/>
        </w:rPr>
        <w:t xml:space="preserve"> + SECUPRO MERAK)</w:t>
      </w:r>
    </w:p>
    <w:bookmarkEnd w:id="0"/>
    <w:p w14:paraId="2A065C0D" w14:textId="77777777" w:rsidR="00854750" w:rsidRDefault="00854750" w:rsidP="003C5D8F">
      <w:pPr>
        <w:spacing w:line="276" w:lineRule="auto"/>
        <w:rPr>
          <w:rFonts w:ascii="Arial" w:hAnsi="Arial" w:cs="Arial"/>
          <w:bCs/>
        </w:rPr>
      </w:pPr>
    </w:p>
    <w:p w14:paraId="78760D51" w14:textId="77777777" w:rsidR="003C5D8F" w:rsidRPr="00D35FEE" w:rsidRDefault="003C5D8F" w:rsidP="00D35FEE">
      <w:pPr>
        <w:spacing w:line="360" w:lineRule="auto"/>
        <w:rPr>
          <w:rFonts w:ascii="Arial" w:hAnsi="Arial" w:cs="Arial"/>
          <w:bCs/>
          <w:lang w:val="fr-FR"/>
        </w:rPr>
      </w:pPr>
    </w:p>
    <w:p w14:paraId="01D5E9BF" w14:textId="77777777" w:rsidR="00625B9B" w:rsidRPr="00083AE4" w:rsidRDefault="00625B9B" w:rsidP="00625B9B">
      <w:pPr>
        <w:pStyle w:val="StandardWeb"/>
        <w:spacing w:before="0" w:beforeAutospacing="0" w:after="0" w:afterAutospacing="0" w:line="276" w:lineRule="auto"/>
        <w:rPr>
          <w:rFonts w:ascii="Flexo" w:hAnsi="Flexo"/>
          <w:sz w:val="22"/>
          <w:szCs w:val="22"/>
        </w:rPr>
      </w:pPr>
    </w:p>
    <w:p w14:paraId="0D6D2919" w14:textId="2CB9956C" w:rsidR="00EC1C57" w:rsidRPr="004020D9" w:rsidRDefault="00DD0500" w:rsidP="00896175">
      <w:pPr>
        <w:spacing w:line="276" w:lineRule="auto"/>
        <w:rPr>
          <w:rFonts w:ascii="Arial" w:hAnsi="Arial" w:cs="Arial"/>
          <w:bCs/>
        </w:rPr>
      </w:pPr>
      <w:r w:rsidRPr="004020D9">
        <w:rPr>
          <w:rFonts w:ascii="Arial" w:hAnsi="Arial" w:cs="Arial"/>
          <w:bCs/>
        </w:rPr>
        <w:t xml:space="preserve">                                 </w:t>
      </w:r>
    </w:p>
    <w:p w14:paraId="2FCE6EA3" w14:textId="77777777" w:rsidR="003D18BD" w:rsidRPr="004020D9" w:rsidRDefault="003D18BD" w:rsidP="00896175">
      <w:pPr>
        <w:spacing w:line="276" w:lineRule="auto"/>
        <w:rPr>
          <w:rFonts w:ascii="Arial" w:hAnsi="Arial" w:cs="Arial"/>
          <w:bCs/>
        </w:rPr>
      </w:pPr>
    </w:p>
    <w:p w14:paraId="1D7732CB" w14:textId="77777777" w:rsidR="003D18BD" w:rsidRPr="004020D9" w:rsidRDefault="003D18BD" w:rsidP="00896175">
      <w:pPr>
        <w:spacing w:line="276" w:lineRule="auto"/>
        <w:rPr>
          <w:rFonts w:ascii="Arial" w:hAnsi="Arial" w:cs="Arial"/>
          <w:bCs/>
        </w:rPr>
      </w:pPr>
    </w:p>
    <w:p w14:paraId="00E4457B" w14:textId="77777777" w:rsidR="00782D3F" w:rsidRPr="004020D9" w:rsidRDefault="00782D3F" w:rsidP="00896175">
      <w:pPr>
        <w:spacing w:line="276" w:lineRule="auto"/>
        <w:rPr>
          <w:rFonts w:ascii="Arial" w:hAnsi="Arial" w:cs="Arial"/>
          <w:bCs/>
        </w:rPr>
      </w:pPr>
    </w:p>
    <w:p w14:paraId="504A27D8" w14:textId="77777777" w:rsidR="00782D3F" w:rsidRPr="004020D9" w:rsidRDefault="00782D3F" w:rsidP="00896175">
      <w:pPr>
        <w:spacing w:line="276" w:lineRule="auto"/>
        <w:rPr>
          <w:rFonts w:ascii="Arial" w:hAnsi="Arial" w:cs="Arial"/>
          <w:bCs/>
        </w:rPr>
      </w:pPr>
    </w:p>
    <w:p w14:paraId="0617C100" w14:textId="77777777" w:rsidR="00DD0500" w:rsidRPr="004020D9" w:rsidRDefault="00DD0500" w:rsidP="00896175">
      <w:pPr>
        <w:spacing w:line="276" w:lineRule="auto"/>
        <w:rPr>
          <w:rFonts w:ascii="Arial" w:hAnsi="Arial" w:cs="Arial"/>
          <w:bCs/>
        </w:rPr>
      </w:pPr>
    </w:p>
    <w:p w14:paraId="5853D2B9" w14:textId="1A3E5C1D" w:rsidR="00DD0500" w:rsidRPr="004020D9" w:rsidRDefault="00DD0500" w:rsidP="00896175">
      <w:pPr>
        <w:spacing w:line="276" w:lineRule="auto"/>
        <w:rPr>
          <w:rFonts w:ascii="Arial" w:hAnsi="Arial" w:cs="Arial"/>
          <w:bCs/>
        </w:rPr>
      </w:pPr>
    </w:p>
    <w:sectPr w:rsidR="00DD0500" w:rsidRPr="004020D9"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AE28" w14:textId="77777777" w:rsidR="002B4A91" w:rsidRDefault="002B4A91" w:rsidP="00624147">
      <w:pPr>
        <w:spacing w:line="240" w:lineRule="auto"/>
      </w:pPr>
      <w:r>
        <w:separator/>
      </w:r>
    </w:p>
  </w:endnote>
  <w:endnote w:type="continuationSeparator" w:id="0">
    <w:p w14:paraId="6395D774" w14:textId="77777777"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6538" w14:textId="77777777" w:rsidR="002B4A91" w:rsidRDefault="002B4A91" w:rsidP="00624147">
      <w:pPr>
        <w:spacing w:line="240" w:lineRule="auto"/>
      </w:pPr>
      <w:r>
        <w:separator/>
      </w:r>
    </w:p>
  </w:footnote>
  <w:footnote w:type="continuationSeparator" w:id="0">
    <w:p w14:paraId="77457ADD" w14:textId="77777777"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36688"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3B5D"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4C9F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DEB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D84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6744"/>
    <w:rsid w:val="003B718D"/>
    <w:rsid w:val="003C5D8F"/>
    <w:rsid w:val="003C79B5"/>
    <w:rsid w:val="003D18BD"/>
    <w:rsid w:val="003E1787"/>
    <w:rsid w:val="003E215F"/>
    <w:rsid w:val="003E5C2E"/>
    <w:rsid w:val="003F13D5"/>
    <w:rsid w:val="003F6D0E"/>
    <w:rsid w:val="004020D9"/>
    <w:rsid w:val="00410645"/>
    <w:rsid w:val="00421956"/>
    <w:rsid w:val="00424917"/>
    <w:rsid w:val="004254E3"/>
    <w:rsid w:val="00433200"/>
    <w:rsid w:val="00435930"/>
    <w:rsid w:val="004377ED"/>
    <w:rsid w:val="0044172E"/>
    <w:rsid w:val="00442A3A"/>
    <w:rsid w:val="0044691F"/>
    <w:rsid w:val="00446A38"/>
    <w:rsid w:val="00450039"/>
    <w:rsid w:val="004550AB"/>
    <w:rsid w:val="004569AA"/>
    <w:rsid w:val="004709B3"/>
    <w:rsid w:val="00474DDB"/>
    <w:rsid w:val="00476189"/>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B9B"/>
    <w:rsid w:val="00625D8D"/>
    <w:rsid w:val="00644CFE"/>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83A"/>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54750"/>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5FEE"/>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61508"/>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2ED7DE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unhideWhenUsed/>
    <w:rsid w:val="00625B9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51928065">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08760853">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Klaußner</dc:creator>
  <cp:lastModifiedBy>Klaußner Anita</cp:lastModifiedBy>
  <cp:revision>6</cp:revision>
  <cp:lastPrinted>2019-09-04T11:56:00Z</cp:lastPrinted>
  <dcterms:created xsi:type="dcterms:W3CDTF">2021-06-24T13:40:00Z</dcterms:created>
  <dcterms:modified xsi:type="dcterms:W3CDTF">2021-06-28T13:11:00Z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